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A1C8A" w14:textId="77777777" w:rsidR="008F6C33" w:rsidRDefault="008F6C33" w:rsidP="008F6C33">
      <w:pPr>
        <w:pStyle w:val="a3"/>
        <w:ind w:left="74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4384" behindDoc="0" locked="0" layoutInCell="1" allowOverlap="1" wp14:anchorId="78F25850" wp14:editId="184DAA11">
            <wp:simplePos x="0" y="0"/>
            <wp:positionH relativeFrom="column">
              <wp:posOffset>200660</wp:posOffset>
            </wp:positionH>
            <wp:positionV relativeFrom="paragraph">
              <wp:posOffset>0</wp:posOffset>
            </wp:positionV>
            <wp:extent cx="2312467" cy="902207"/>
            <wp:effectExtent l="0" t="0" r="0" b="0"/>
            <wp:wrapThrough wrapText="bothSides">
              <wp:wrapPolygon edited="0">
                <wp:start x="0" y="0"/>
                <wp:lineTo x="0" y="20992"/>
                <wp:lineTo x="21357" y="20992"/>
                <wp:lineTo x="21357" y="0"/>
                <wp:lineTo x="0" y="0"/>
              </wp:wrapPolygon>
            </wp:wrapThrough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2467" cy="902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95A5E3" w14:textId="77777777" w:rsidR="008F6C33" w:rsidRDefault="008F6C33" w:rsidP="008F6C33">
      <w:pPr>
        <w:pStyle w:val="a3"/>
        <w:rPr>
          <w:rFonts w:ascii="Times New Roman"/>
          <w:sz w:val="17"/>
        </w:rPr>
      </w:pPr>
    </w:p>
    <w:p w14:paraId="5F09C171" w14:textId="77777777" w:rsidR="008F6C33" w:rsidRDefault="008F6C33" w:rsidP="008F6C33">
      <w:pPr>
        <w:pStyle w:val="a3"/>
        <w:spacing w:before="10"/>
        <w:rPr>
          <w:b/>
          <w:sz w:val="20"/>
        </w:rPr>
      </w:pPr>
    </w:p>
    <w:p w14:paraId="144EECF0" w14:textId="2E135FDE" w:rsidR="008F6C33" w:rsidRPr="008F6C33" w:rsidRDefault="00DF571D" w:rsidP="008F6C33">
      <w:pPr>
        <w:spacing w:before="1"/>
        <w:ind w:left="880" w:right="566"/>
        <w:rPr>
          <w:b/>
          <w:sz w:val="60"/>
          <w:szCs w:val="60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11DC173D" wp14:editId="74EF3A98">
            <wp:simplePos x="0" y="0"/>
            <wp:positionH relativeFrom="margin">
              <wp:posOffset>4121150</wp:posOffset>
            </wp:positionH>
            <wp:positionV relativeFrom="paragraph">
              <wp:posOffset>717550</wp:posOffset>
            </wp:positionV>
            <wp:extent cx="2581275" cy="2581275"/>
            <wp:effectExtent l="0" t="0" r="9525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7F42">
        <w:rPr>
          <w:noProof/>
        </w:rPr>
        <w:drawing>
          <wp:anchor distT="0" distB="0" distL="0" distR="0" simplePos="0" relativeHeight="251659264" behindDoc="0" locked="0" layoutInCell="1" allowOverlap="1" wp14:anchorId="46593808" wp14:editId="6A33ED1C">
            <wp:simplePos x="0" y="0"/>
            <wp:positionH relativeFrom="page">
              <wp:posOffset>487680</wp:posOffset>
            </wp:positionH>
            <wp:positionV relativeFrom="paragraph">
              <wp:posOffset>617855</wp:posOffset>
            </wp:positionV>
            <wp:extent cx="6598920" cy="304800"/>
            <wp:effectExtent l="0" t="0" r="0" b="0"/>
            <wp:wrapThrough wrapText="bothSides">
              <wp:wrapPolygon edited="0">
                <wp:start x="0" y="0"/>
                <wp:lineTo x="0" y="20250"/>
                <wp:lineTo x="21513" y="20250"/>
                <wp:lineTo x="21513" y="0"/>
                <wp:lineTo x="0" y="0"/>
              </wp:wrapPolygon>
            </wp:wrapThrough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9892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46770F" w14:textId="7AB90E6F" w:rsidR="005174DD" w:rsidRPr="00DF571D" w:rsidRDefault="001C54D1" w:rsidP="00DF571D">
      <w:pPr>
        <w:pStyle w:val="1"/>
        <w:spacing w:before="293"/>
        <w:ind w:left="284" w:right="2551"/>
        <w:rPr>
          <w:color w:val="000000" w:themeColor="text1"/>
          <w:sz w:val="22"/>
          <w:szCs w:val="22"/>
        </w:rPr>
      </w:pPr>
      <w:r w:rsidRPr="001C54D1">
        <w:rPr>
          <w:color w:val="000000" w:themeColor="text1"/>
          <w:sz w:val="22"/>
          <w:szCs w:val="22"/>
        </w:rPr>
        <w:t>ТЕХНИЧЕСКОЕ ОПИСАНИЕ</w:t>
      </w:r>
    </w:p>
    <w:p w14:paraId="43F1F2B7" w14:textId="5777E830" w:rsidR="00BA1FD2" w:rsidRPr="005174DD" w:rsidRDefault="005174DD" w:rsidP="00C3455F">
      <w:pPr>
        <w:pStyle w:val="a8"/>
      </w:pPr>
      <w:r w:rsidRPr="005174DD">
        <w:rPr>
          <w:color w:val="2C74B5"/>
        </w:rPr>
        <w:t>RP-WORK</w:t>
      </w:r>
      <w:r w:rsidRPr="005174DD">
        <w:rPr>
          <w:color w:val="2C74B5"/>
          <w:spacing w:val="-2"/>
        </w:rPr>
        <w:t xml:space="preserve"> </w:t>
      </w:r>
      <w:proofErr w:type="spellStart"/>
      <w:r w:rsidR="00DA072A">
        <w:rPr>
          <w:color w:val="2C74B5"/>
        </w:rPr>
        <w:t>Инжект</w:t>
      </w:r>
      <w:proofErr w:type="spellEnd"/>
      <w:r w:rsidR="00DA072A">
        <w:rPr>
          <w:color w:val="2C74B5"/>
        </w:rPr>
        <w:t xml:space="preserve"> М</w:t>
      </w:r>
    </w:p>
    <w:p w14:paraId="41FF4C1F" w14:textId="5BEC8EED" w:rsidR="006D3C1D" w:rsidRPr="005174DD" w:rsidRDefault="006D3C1D" w:rsidP="005174DD">
      <w:pPr>
        <w:spacing w:before="4"/>
        <w:ind w:left="234" w:right="5161"/>
        <w:rPr>
          <w:rFonts w:ascii="Arial" w:hAnsi="Arial" w:cs="Arial"/>
          <w:b/>
          <w:sz w:val="32"/>
          <w:szCs w:val="24"/>
        </w:rPr>
      </w:pPr>
      <w:bookmarkStart w:id="0" w:name="Однокомпонентная_гидроактивная_полиурета"/>
      <w:bookmarkEnd w:id="0"/>
      <w:r>
        <w:rPr>
          <w:rFonts w:ascii="Arial" w:hAnsi="Arial" w:cs="Arial"/>
          <w:b/>
          <w:sz w:val="32"/>
          <w:szCs w:val="24"/>
        </w:rPr>
        <w:t>О</w:t>
      </w:r>
      <w:r w:rsidRPr="006D3C1D">
        <w:rPr>
          <w:rFonts w:ascii="Arial" w:hAnsi="Arial" w:cs="Arial"/>
          <w:b/>
          <w:sz w:val="32"/>
          <w:szCs w:val="24"/>
        </w:rPr>
        <w:t>днокомпонентный инъекционный раствор на цементной основе</w:t>
      </w:r>
    </w:p>
    <w:p w14:paraId="471AE633" w14:textId="77777777" w:rsidR="00DF571D" w:rsidRDefault="00DF571D" w:rsidP="00DA072A">
      <w:pPr>
        <w:pStyle w:val="1"/>
        <w:spacing w:before="186"/>
        <w:ind w:left="142"/>
        <w:rPr>
          <w:sz w:val="24"/>
          <w:szCs w:val="24"/>
        </w:rPr>
      </w:pPr>
    </w:p>
    <w:p w14:paraId="7F92A0C6" w14:textId="77777777" w:rsidR="00993799" w:rsidRDefault="00993799" w:rsidP="00993799">
      <w:pPr>
        <w:shd w:val="clear" w:color="auto" w:fill="FFFFFF"/>
        <w:ind w:left="142"/>
        <w:jc w:val="both"/>
        <w:rPr>
          <w:color w:val="000000"/>
          <w:szCs w:val="28"/>
        </w:rPr>
      </w:pPr>
    </w:p>
    <w:p w14:paraId="19AD6247" w14:textId="77777777" w:rsidR="00993799" w:rsidRDefault="00993799" w:rsidP="00993799">
      <w:pPr>
        <w:shd w:val="clear" w:color="auto" w:fill="FFFFFF"/>
        <w:ind w:left="142"/>
        <w:jc w:val="both"/>
        <w:rPr>
          <w:color w:val="000000"/>
          <w:szCs w:val="28"/>
        </w:rPr>
      </w:pPr>
    </w:p>
    <w:p w14:paraId="2B16CB26" w14:textId="74892449" w:rsidR="00C0422C" w:rsidRPr="00C0422C" w:rsidRDefault="00C0422C" w:rsidP="00C0422C">
      <w:pPr>
        <w:pStyle w:val="1"/>
        <w:spacing w:before="293"/>
        <w:ind w:left="284" w:right="25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422C">
        <w:rPr>
          <w:rFonts w:ascii="Times New Roman" w:hAnsi="Times New Roman" w:cs="Times New Roman"/>
          <w:color w:val="000000" w:themeColor="text1"/>
          <w:sz w:val="28"/>
          <w:szCs w:val="28"/>
        </w:rPr>
        <w:t>ТЕХНИЧЕСКОЕ ОПИСАНИЕ</w:t>
      </w:r>
    </w:p>
    <w:p w14:paraId="44592615" w14:textId="247C2A47" w:rsidR="00C0422C" w:rsidRDefault="00C0422C" w:rsidP="00993799">
      <w:pPr>
        <w:shd w:val="clear" w:color="auto" w:fill="FFFFFF"/>
        <w:ind w:left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5A07A23" w14:textId="371BE627" w:rsidR="00993799" w:rsidRPr="00993799" w:rsidRDefault="00993799" w:rsidP="00993799">
      <w:pPr>
        <w:shd w:val="clear" w:color="auto" w:fill="FFFFFF"/>
        <w:ind w:left="142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993799">
        <w:rPr>
          <w:rFonts w:ascii="Times New Roman" w:hAnsi="Times New Roman" w:cs="Times New Roman"/>
          <w:color w:val="000000"/>
          <w:sz w:val="28"/>
          <w:szCs w:val="28"/>
        </w:rPr>
        <w:t>Состав</w:t>
      </w:r>
      <w:r w:rsidRPr="00993799">
        <w:rPr>
          <w:rFonts w:ascii="Times New Roman" w:hAnsi="Times New Roman" w:cs="Times New Roman"/>
          <w:color w:val="333333"/>
          <w:sz w:val="28"/>
          <w:szCs w:val="28"/>
        </w:rPr>
        <w:t xml:space="preserve"> на основе высококачественного цемента сверхтонкого помола (5 мкм.) и модифицирующих добавок. При </w:t>
      </w:r>
      <w:proofErr w:type="spellStart"/>
      <w:r w:rsidRPr="00993799">
        <w:rPr>
          <w:rFonts w:ascii="Times New Roman" w:hAnsi="Times New Roman" w:cs="Times New Roman"/>
          <w:color w:val="333333"/>
          <w:sz w:val="28"/>
          <w:szCs w:val="28"/>
        </w:rPr>
        <w:t>затворении</w:t>
      </w:r>
      <w:proofErr w:type="spellEnd"/>
      <w:r w:rsidRPr="00993799">
        <w:rPr>
          <w:rFonts w:ascii="Times New Roman" w:hAnsi="Times New Roman" w:cs="Times New Roman"/>
          <w:color w:val="333333"/>
          <w:sz w:val="28"/>
          <w:szCs w:val="28"/>
        </w:rPr>
        <w:t xml:space="preserve"> водой образует стабильные низковязкие растворы высокой подвижности. </w:t>
      </w:r>
      <w:r w:rsidRPr="00993799">
        <w:rPr>
          <w:rFonts w:ascii="Times New Roman" w:hAnsi="Times New Roman" w:cs="Times New Roman"/>
          <w:sz w:val="28"/>
          <w:szCs w:val="28"/>
        </w:rPr>
        <w:t>Благодаря мельчайшему размеру частиц состав легко проникает в тончайшие трещины, поры и пространства между зернами минералов.</w:t>
      </w:r>
    </w:p>
    <w:p w14:paraId="587A7CFC" w14:textId="77777777" w:rsidR="00993799" w:rsidRPr="00993799" w:rsidRDefault="00993799" w:rsidP="00993799">
      <w:pPr>
        <w:spacing w:before="100" w:beforeAutospacing="1" w:after="100" w:afterAutospacing="1"/>
        <w:ind w:right="680"/>
        <w:contextualSpacing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14:paraId="6E19BB71" w14:textId="77777777" w:rsidR="00993799" w:rsidRPr="00993799" w:rsidRDefault="00993799" w:rsidP="00993799">
      <w:pPr>
        <w:ind w:right="680"/>
        <w:contextualSpacing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993799">
        <w:rPr>
          <w:rFonts w:ascii="Times New Roman" w:hAnsi="Times New Roman" w:cs="Times New Roman"/>
          <w:b/>
          <w:bCs/>
          <w:sz w:val="28"/>
          <w:szCs w:val="28"/>
        </w:rPr>
        <w:t>ПРЕИМУЩЕСТВА</w:t>
      </w:r>
    </w:p>
    <w:p w14:paraId="6C38CD77" w14:textId="77777777" w:rsidR="00993799" w:rsidRPr="00993799" w:rsidRDefault="00993799" w:rsidP="00993799">
      <w:pPr>
        <w:numPr>
          <w:ilvl w:val="0"/>
          <w:numId w:val="21"/>
        </w:numPr>
        <w:shd w:val="clear" w:color="auto" w:fill="FFFFFF"/>
        <w:spacing w:before="75" w:after="75" w:line="240" w:lineRule="auto"/>
        <w:ind w:left="765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993799">
        <w:rPr>
          <w:rFonts w:ascii="Times New Roman" w:hAnsi="Times New Roman" w:cs="Times New Roman"/>
          <w:color w:val="333333"/>
          <w:sz w:val="28"/>
          <w:szCs w:val="28"/>
        </w:rPr>
        <w:t>Повышенная проникающая способность.</w:t>
      </w:r>
    </w:p>
    <w:p w14:paraId="5A2F5254" w14:textId="77777777" w:rsidR="00993799" w:rsidRPr="00993799" w:rsidRDefault="00993799" w:rsidP="00993799">
      <w:pPr>
        <w:numPr>
          <w:ilvl w:val="0"/>
          <w:numId w:val="21"/>
        </w:numPr>
        <w:shd w:val="clear" w:color="auto" w:fill="FFFFFF"/>
        <w:spacing w:before="75" w:after="75" w:line="240" w:lineRule="auto"/>
        <w:ind w:left="765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993799">
        <w:rPr>
          <w:rFonts w:ascii="Times New Roman" w:hAnsi="Times New Roman" w:cs="Times New Roman"/>
          <w:color w:val="333333"/>
          <w:sz w:val="28"/>
          <w:szCs w:val="28"/>
        </w:rPr>
        <w:t>Отсутствие расслоения и усадочных деформаций</w:t>
      </w:r>
    </w:p>
    <w:p w14:paraId="64764358" w14:textId="77777777" w:rsidR="00993799" w:rsidRPr="00993799" w:rsidRDefault="00993799" w:rsidP="00993799">
      <w:pPr>
        <w:numPr>
          <w:ilvl w:val="0"/>
          <w:numId w:val="21"/>
        </w:numPr>
        <w:shd w:val="clear" w:color="auto" w:fill="FFFFFF"/>
        <w:spacing w:after="0" w:line="240" w:lineRule="auto"/>
        <w:ind w:left="765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993799">
        <w:rPr>
          <w:rFonts w:ascii="Times New Roman" w:hAnsi="Times New Roman" w:cs="Times New Roman"/>
          <w:color w:val="333333"/>
          <w:sz w:val="28"/>
          <w:szCs w:val="28"/>
        </w:rPr>
        <w:t xml:space="preserve">Высокая ранняя прочность цементного камня, а также адгезия к минеральным основаниям </w:t>
      </w:r>
    </w:p>
    <w:p w14:paraId="28027737" w14:textId="77777777" w:rsidR="00993799" w:rsidRPr="00993799" w:rsidRDefault="00993799" w:rsidP="00993799">
      <w:pPr>
        <w:ind w:right="680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14:paraId="01A43035" w14:textId="77777777" w:rsidR="00993799" w:rsidRPr="00993799" w:rsidRDefault="00993799" w:rsidP="00993799">
      <w:pPr>
        <w:ind w:right="680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993799">
        <w:rPr>
          <w:rFonts w:ascii="Times New Roman" w:hAnsi="Times New Roman" w:cs="Times New Roman"/>
          <w:b/>
          <w:bCs/>
          <w:sz w:val="28"/>
          <w:szCs w:val="28"/>
        </w:rPr>
        <w:t>ОБЛАСТЬ ПРИМЕНЕНИЯ</w:t>
      </w:r>
    </w:p>
    <w:p w14:paraId="12DA0FB6" w14:textId="77777777" w:rsidR="00993799" w:rsidRPr="00993799" w:rsidRDefault="00993799" w:rsidP="00993799">
      <w:pPr>
        <w:numPr>
          <w:ilvl w:val="0"/>
          <w:numId w:val="20"/>
        </w:numPr>
        <w:shd w:val="clear" w:color="auto" w:fill="FFFFFF"/>
        <w:spacing w:before="75" w:after="75" w:line="240" w:lineRule="auto"/>
        <w:ind w:left="76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93799">
        <w:rPr>
          <w:rFonts w:ascii="Times New Roman" w:hAnsi="Times New Roman" w:cs="Times New Roman"/>
          <w:sz w:val="28"/>
          <w:szCs w:val="28"/>
        </w:rPr>
        <w:t>Консолидация, повышение прочности и водонепроницаемости грунтов с коэффициентом фильтрации 10-80 м/</w:t>
      </w:r>
      <w:proofErr w:type="spellStart"/>
      <w:r w:rsidRPr="00993799">
        <w:rPr>
          <w:rFonts w:ascii="Times New Roman" w:hAnsi="Times New Roman" w:cs="Times New Roman"/>
          <w:sz w:val="28"/>
          <w:szCs w:val="28"/>
        </w:rPr>
        <w:t>сут</w:t>
      </w:r>
      <w:proofErr w:type="spellEnd"/>
    </w:p>
    <w:p w14:paraId="52998445" w14:textId="77777777" w:rsidR="00993799" w:rsidRPr="00993799" w:rsidRDefault="00993799" w:rsidP="00993799">
      <w:pPr>
        <w:numPr>
          <w:ilvl w:val="0"/>
          <w:numId w:val="20"/>
        </w:numPr>
        <w:shd w:val="clear" w:color="auto" w:fill="FFFFFF"/>
        <w:spacing w:before="75" w:after="75" w:line="240" w:lineRule="auto"/>
        <w:ind w:left="76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93799">
        <w:rPr>
          <w:rFonts w:ascii="Times New Roman" w:hAnsi="Times New Roman" w:cs="Times New Roman"/>
          <w:bCs/>
          <w:sz w:val="28"/>
          <w:szCs w:val="28"/>
        </w:rPr>
        <w:t>Устройство ограждений котлованов, укрепление оснований и фундаментов зданий и других сооружений</w:t>
      </w:r>
      <w:r w:rsidRPr="00993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9379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6743786" w14:textId="77777777" w:rsidR="00993799" w:rsidRPr="00993799" w:rsidRDefault="00993799" w:rsidP="00993799">
      <w:pPr>
        <w:numPr>
          <w:ilvl w:val="0"/>
          <w:numId w:val="20"/>
        </w:numPr>
        <w:shd w:val="clear" w:color="auto" w:fill="FFFFFF"/>
        <w:spacing w:before="75" w:after="75" w:line="240" w:lineRule="auto"/>
        <w:ind w:left="76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93799">
        <w:rPr>
          <w:rFonts w:ascii="Times New Roman" w:hAnsi="Times New Roman" w:cs="Times New Roman"/>
          <w:bCs/>
          <w:sz w:val="28"/>
          <w:szCs w:val="28"/>
        </w:rPr>
        <w:t xml:space="preserve">Ликвидации водопритоков, </w:t>
      </w:r>
      <w:r w:rsidRPr="00993799">
        <w:rPr>
          <w:rFonts w:ascii="Times New Roman" w:hAnsi="Times New Roman" w:cs="Times New Roman"/>
          <w:snapToGrid w:val="0"/>
          <w:sz w:val="28"/>
          <w:szCs w:val="28"/>
        </w:rPr>
        <w:t xml:space="preserve">создание противофильтрационных завес при проведении мероприятий по гидроизоляции </w:t>
      </w:r>
      <w:r w:rsidRPr="00993799">
        <w:rPr>
          <w:rFonts w:ascii="Times New Roman" w:hAnsi="Times New Roman" w:cs="Times New Roman"/>
          <w:bCs/>
          <w:sz w:val="28"/>
          <w:szCs w:val="28"/>
        </w:rPr>
        <w:t>в подземных выработках и сооружениях</w:t>
      </w:r>
      <w:r w:rsidRPr="00993799">
        <w:rPr>
          <w:rFonts w:ascii="Times New Roman" w:hAnsi="Times New Roman" w:cs="Times New Roman"/>
          <w:sz w:val="28"/>
          <w:szCs w:val="28"/>
        </w:rPr>
        <w:t>.</w:t>
      </w:r>
    </w:p>
    <w:p w14:paraId="1382F9C8" w14:textId="77777777" w:rsidR="00993799" w:rsidRPr="00993799" w:rsidRDefault="00993799" w:rsidP="00993799">
      <w:pPr>
        <w:numPr>
          <w:ilvl w:val="0"/>
          <w:numId w:val="20"/>
        </w:numPr>
        <w:shd w:val="clear" w:color="auto" w:fill="FFFFFF"/>
        <w:spacing w:after="0" w:line="240" w:lineRule="auto"/>
        <w:ind w:left="765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993799">
        <w:rPr>
          <w:rFonts w:ascii="Times New Roman" w:hAnsi="Times New Roman" w:cs="Times New Roman"/>
          <w:sz w:val="28"/>
          <w:szCs w:val="28"/>
        </w:rPr>
        <w:t>Заполнение полостей, швов и трещин в бетонных конструкциях</w:t>
      </w:r>
    </w:p>
    <w:p w14:paraId="22B528ED" w14:textId="77777777" w:rsidR="00993799" w:rsidRPr="00993799" w:rsidRDefault="00993799" w:rsidP="00993799">
      <w:pPr>
        <w:ind w:right="680"/>
        <w:rPr>
          <w:rFonts w:ascii="Times New Roman" w:hAnsi="Times New Roman" w:cs="Times New Roman"/>
          <w:sz w:val="28"/>
          <w:szCs w:val="28"/>
        </w:rPr>
      </w:pPr>
    </w:p>
    <w:p w14:paraId="2F4DCE89" w14:textId="77777777" w:rsidR="00993799" w:rsidRDefault="00993799" w:rsidP="00993799">
      <w:pPr>
        <w:ind w:right="680"/>
        <w:contextualSpacing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14:paraId="2D4541FB" w14:textId="77777777" w:rsidR="00993799" w:rsidRDefault="00993799" w:rsidP="00993799">
      <w:pPr>
        <w:ind w:right="680"/>
        <w:contextualSpacing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14:paraId="23BDAF20" w14:textId="77777777" w:rsidR="00993799" w:rsidRDefault="00993799" w:rsidP="00993799">
      <w:pPr>
        <w:ind w:right="680"/>
        <w:contextualSpacing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14:paraId="345EA182" w14:textId="77777777" w:rsidR="00993799" w:rsidRDefault="00993799" w:rsidP="00993799">
      <w:pPr>
        <w:ind w:right="680"/>
        <w:contextualSpacing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14:paraId="1AEFD993" w14:textId="3EF411E0" w:rsidR="00993799" w:rsidRPr="00993799" w:rsidRDefault="00993799" w:rsidP="00993799">
      <w:pPr>
        <w:ind w:right="680"/>
        <w:contextualSpacing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993799">
        <w:rPr>
          <w:rFonts w:ascii="Times New Roman" w:hAnsi="Times New Roman" w:cs="Times New Roman"/>
          <w:b/>
          <w:bCs/>
          <w:sz w:val="28"/>
          <w:szCs w:val="28"/>
        </w:rPr>
        <w:t>ТЕХНИЧЕСКИЕ ХАРАКТЕРИСТИКИ</w:t>
      </w:r>
    </w:p>
    <w:p w14:paraId="7E7AAF32" w14:textId="77777777" w:rsidR="00993799" w:rsidRPr="00993799" w:rsidRDefault="00993799" w:rsidP="00993799">
      <w:pPr>
        <w:spacing w:before="100" w:beforeAutospacing="1" w:after="100" w:afterAutospacing="1"/>
        <w:ind w:right="680"/>
        <w:contextualSpacing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1"/>
        <w:tblW w:w="10632" w:type="dxa"/>
        <w:tblInd w:w="-5" w:type="dxa"/>
        <w:tblLook w:val="04A0" w:firstRow="1" w:lastRow="0" w:firstColumn="1" w:lastColumn="0" w:noHBand="0" w:noVBand="1"/>
      </w:tblPr>
      <w:tblGrid>
        <w:gridCol w:w="6663"/>
        <w:gridCol w:w="3969"/>
      </w:tblGrid>
      <w:tr w:rsidR="00993799" w:rsidRPr="00993799" w14:paraId="6D2087D4" w14:textId="77777777" w:rsidTr="00993799">
        <w:trPr>
          <w:trHeight w:val="454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0065A" w14:textId="77777777" w:rsidR="00993799" w:rsidRPr="00993799" w:rsidRDefault="00993799" w:rsidP="009F6B1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937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Материал (сухая смесь)</w:t>
            </w:r>
          </w:p>
        </w:tc>
      </w:tr>
      <w:tr w:rsidR="00993799" w:rsidRPr="00993799" w14:paraId="196962F1" w14:textId="77777777" w:rsidTr="00993799">
        <w:trPr>
          <w:trHeight w:val="45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7C7C1" w14:textId="77777777" w:rsidR="00993799" w:rsidRPr="00993799" w:rsidRDefault="00993799" w:rsidP="009F6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799">
              <w:rPr>
                <w:rFonts w:ascii="Times New Roman" w:hAnsi="Times New Roman" w:cs="Times New Roman"/>
                <w:sz w:val="28"/>
                <w:szCs w:val="28"/>
              </w:rPr>
              <w:t xml:space="preserve">Тонкость помола, массовая доля </w:t>
            </w:r>
            <w:proofErr w:type="gramStart"/>
            <w:r w:rsidRPr="00993799">
              <w:rPr>
                <w:rFonts w:ascii="Times New Roman" w:hAnsi="Times New Roman" w:cs="Times New Roman"/>
                <w:sz w:val="28"/>
                <w:szCs w:val="28"/>
              </w:rPr>
              <w:t>частиц  крупнее</w:t>
            </w:r>
            <w:proofErr w:type="gramEnd"/>
            <w:r w:rsidRPr="00993799">
              <w:rPr>
                <w:rFonts w:ascii="Times New Roman" w:hAnsi="Times New Roman" w:cs="Times New Roman"/>
                <w:sz w:val="28"/>
                <w:szCs w:val="28"/>
              </w:rPr>
              <w:t xml:space="preserve"> 5 мкм, %, не более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6F4C8" w14:textId="77777777" w:rsidR="00993799" w:rsidRPr="00993799" w:rsidRDefault="00993799" w:rsidP="009F6B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79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93799" w:rsidRPr="00993799" w14:paraId="7BAEFF28" w14:textId="77777777" w:rsidTr="00993799">
        <w:trPr>
          <w:trHeight w:val="45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5798F" w14:textId="77777777" w:rsidR="00993799" w:rsidRPr="00993799" w:rsidRDefault="00993799" w:rsidP="009F6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799">
              <w:rPr>
                <w:rFonts w:ascii="Times New Roman" w:hAnsi="Times New Roman" w:cs="Times New Roman"/>
                <w:sz w:val="28"/>
                <w:szCs w:val="28"/>
              </w:rPr>
              <w:t>Средний (медианный) размер частиц, мкм, не более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56421" w14:textId="77777777" w:rsidR="00993799" w:rsidRPr="00993799" w:rsidRDefault="00993799" w:rsidP="009F6B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79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93799" w:rsidRPr="00993799" w14:paraId="1F3FA214" w14:textId="77777777" w:rsidTr="00993799">
        <w:trPr>
          <w:trHeight w:val="45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F9214" w14:textId="77777777" w:rsidR="00993799" w:rsidRPr="00993799" w:rsidRDefault="00993799" w:rsidP="009F6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799">
              <w:rPr>
                <w:rFonts w:ascii="Times New Roman" w:hAnsi="Times New Roman" w:cs="Times New Roman"/>
                <w:sz w:val="28"/>
                <w:szCs w:val="28"/>
              </w:rPr>
              <w:t>Удельная поверхность, см</w:t>
            </w:r>
            <w:r w:rsidRPr="0099379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993799">
              <w:rPr>
                <w:rFonts w:ascii="Times New Roman" w:hAnsi="Times New Roman" w:cs="Times New Roman"/>
                <w:sz w:val="28"/>
                <w:szCs w:val="28"/>
              </w:rPr>
              <w:t>/г, не менее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3B626" w14:textId="77777777" w:rsidR="00993799" w:rsidRPr="00993799" w:rsidRDefault="00993799" w:rsidP="009F6B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799">
              <w:rPr>
                <w:rFonts w:ascii="Times New Roman" w:hAnsi="Times New Roman" w:cs="Times New Roman"/>
                <w:sz w:val="28"/>
                <w:szCs w:val="28"/>
              </w:rPr>
              <w:t>8000</w:t>
            </w:r>
          </w:p>
        </w:tc>
      </w:tr>
      <w:tr w:rsidR="00993799" w:rsidRPr="00993799" w14:paraId="70D7CF57" w14:textId="77777777" w:rsidTr="00993799">
        <w:trPr>
          <w:trHeight w:val="45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99DAC" w14:textId="77777777" w:rsidR="00993799" w:rsidRPr="00993799" w:rsidRDefault="00993799" w:rsidP="009F6B12">
            <w:pPr>
              <w:snapToGrid w:val="0"/>
              <w:spacing w:line="2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37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 на 1 м³ раствора, кг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2C978" w14:textId="77777777" w:rsidR="00993799" w:rsidRPr="00993799" w:rsidRDefault="00993799" w:rsidP="009F6B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799">
              <w:rPr>
                <w:rFonts w:ascii="Times New Roman" w:hAnsi="Times New Roman" w:cs="Times New Roman"/>
                <w:sz w:val="28"/>
                <w:szCs w:val="28"/>
              </w:rPr>
              <w:t>760 - 900</w:t>
            </w:r>
          </w:p>
        </w:tc>
      </w:tr>
    </w:tbl>
    <w:tbl>
      <w:tblPr>
        <w:tblW w:w="106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663"/>
        <w:gridCol w:w="1559"/>
        <w:gridCol w:w="2410"/>
      </w:tblGrid>
      <w:tr w:rsidR="00993799" w:rsidRPr="00993799" w14:paraId="2EAEC95C" w14:textId="77777777" w:rsidTr="00993799">
        <w:trPr>
          <w:trHeight w:val="491"/>
        </w:trPr>
        <w:tc>
          <w:tcPr>
            <w:tcW w:w="1063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A3923" w14:textId="77777777" w:rsidR="00993799" w:rsidRPr="00993799" w:rsidRDefault="00993799" w:rsidP="009F6B1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937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Растворные инъекционные смеси (при 20 °С)</w:t>
            </w:r>
          </w:p>
        </w:tc>
      </w:tr>
      <w:tr w:rsidR="00993799" w:rsidRPr="00993799" w14:paraId="674F3BF7" w14:textId="77777777" w:rsidTr="00993799">
        <w:trPr>
          <w:trHeight w:val="454"/>
        </w:trPr>
        <w:tc>
          <w:tcPr>
            <w:tcW w:w="66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6F9981" w14:textId="77777777" w:rsidR="00993799" w:rsidRPr="00993799" w:rsidRDefault="00993799" w:rsidP="009F6B1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3799">
              <w:rPr>
                <w:rFonts w:ascii="Times New Roman" w:hAnsi="Times New Roman" w:cs="Times New Roman"/>
                <w:sz w:val="28"/>
                <w:szCs w:val="28"/>
              </w:rPr>
              <w:t>Водотвердое</w:t>
            </w:r>
            <w:proofErr w:type="spellEnd"/>
            <w:r w:rsidRPr="00993799">
              <w:rPr>
                <w:rFonts w:ascii="Times New Roman" w:hAnsi="Times New Roman" w:cs="Times New Roman"/>
                <w:sz w:val="28"/>
                <w:szCs w:val="28"/>
              </w:rPr>
              <w:t xml:space="preserve"> отношение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609D7E" w14:textId="77777777" w:rsidR="00993799" w:rsidRPr="00993799" w:rsidRDefault="00993799" w:rsidP="009F6B12">
            <w:pPr>
              <w:pStyle w:val="TableParagraph"/>
              <w:spacing w:before="0" w:line="229" w:lineRule="exact"/>
              <w:ind w:left="142" w:right="1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937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0,8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86A406" w14:textId="77777777" w:rsidR="00993799" w:rsidRPr="00993799" w:rsidRDefault="00993799" w:rsidP="009F6B12">
            <w:pPr>
              <w:pStyle w:val="TableParagraph"/>
              <w:spacing w:before="0" w:line="229" w:lineRule="exact"/>
              <w:ind w:left="142" w:right="1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937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1,0</w:t>
            </w:r>
          </w:p>
        </w:tc>
      </w:tr>
      <w:tr w:rsidR="00993799" w:rsidRPr="00993799" w14:paraId="0E57DC56" w14:textId="77777777" w:rsidTr="00993799">
        <w:trPr>
          <w:trHeight w:val="454"/>
        </w:trPr>
        <w:tc>
          <w:tcPr>
            <w:tcW w:w="66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BC5F00" w14:textId="77777777" w:rsidR="00993799" w:rsidRPr="00993799" w:rsidRDefault="00993799" w:rsidP="009F6B1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93799">
              <w:rPr>
                <w:rFonts w:ascii="Times New Roman" w:hAnsi="Times New Roman" w:cs="Times New Roman"/>
                <w:sz w:val="28"/>
                <w:szCs w:val="28"/>
              </w:rPr>
              <w:t>Плотность раствора, кг/м</w:t>
            </w:r>
            <w:r w:rsidRPr="0099379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956EE7" w14:textId="77777777" w:rsidR="00993799" w:rsidRPr="00993799" w:rsidRDefault="00993799" w:rsidP="009F6B12">
            <w:pPr>
              <w:pStyle w:val="TableParagraph"/>
              <w:spacing w:before="0" w:line="229" w:lineRule="exact"/>
              <w:ind w:left="142" w:right="1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937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1600 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CC369C" w14:textId="77777777" w:rsidR="00993799" w:rsidRPr="00993799" w:rsidRDefault="00993799" w:rsidP="009F6B12">
            <w:pPr>
              <w:pStyle w:val="TableParagraph"/>
              <w:spacing w:before="0" w:line="229" w:lineRule="exact"/>
              <w:ind w:left="142" w:right="1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937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1500</w:t>
            </w:r>
          </w:p>
        </w:tc>
      </w:tr>
      <w:tr w:rsidR="00993799" w:rsidRPr="00993799" w14:paraId="1A13AE78" w14:textId="77777777" w:rsidTr="00993799">
        <w:trPr>
          <w:trHeight w:val="454"/>
        </w:trPr>
        <w:tc>
          <w:tcPr>
            <w:tcW w:w="66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AC84AA" w14:textId="77777777" w:rsidR="00993799" w:rsidRPr="00993799" w:rsidRDefault="00993799" w:rsidP="009F6B12">
            <w:pPr>
              <w:snapToGrid w:val="0"/>
              <w:spacing w:line="2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3799">
              <w:rPr>
                <w:rFonts w:ascii="Times New Roman" w:hAnsi="Times New Roman" w:cs="Times New Roman"/>
                <w:sz w:val="28"/>
                <w:szCs w:val="28"/>
              </w:rPr>
              <w:t>Марка по подвижности, П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A5B28" w14:textId="77777777" w:rsidR="00993799" w:rsidRPr="00993799" w:rsidRDefault="00993799" w:rsidP="009F6B12">
            <w:pPr>
              <w:pStyle w:val="TableParagraph"/>
              <w:spacing w:before="0" w:line="229" w:lineRule="exact"/>
              <w:ind w:left="142" w:right="1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937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П3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7C87F" w14:textId="77777777" w:rsidR="00993799" w:rsidRPr="00993799" w:rsidRDefault="00993799" w:rsidP="009F6B12">
            <w:pPr>
              <w:pStyle w:val="TableParagraph"/>
              <w:spacing w:before="0" w:line="229" w:lineRule="exact"/>
              <w:ind w:left="142" w:right="1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937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П4</w:t>
            </w:r>
          </w:p>
        </w:tc>
      </w:tr>
      <w:tr w:rsidR="00993799" w:rsidRPr="00993799" w14:paraId="159DEC8C" w14:textId="77777777" w:rsidTr="00993799">
        <w:trPr>
          <w:trHeight w:val="454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18EEAA" w14:textId="77777777" w:rsidR="00993799" w:rsidRPr="00993799" w:rsidRDefault="00993799" w:rsidP="009F6B12">
            <w:pPr>
              <w:snapToGrid w:val="0"/>
              <w:spacing w:line="2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37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Сохраняемость первоначальной подвижности, мин, не менее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8A4A8" w14:textId="77777777" w:rsidR="00993799" w:rsidRPr="00993799" w:rsidRDefault="00993799" w:rsidP="009F6B1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37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21A404" w14:textId="77777777" w:rsidR="00993799" w:rsidRPr="00993799" w:rsidRDefault="00993799" w:rsidP="009F6B1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37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</w:tr>
      <w:tr w:rsidR="00993799" w:rsidRPr="00993799" w14:paraId="33DB1933" w14:textId="77777777" w:rsidTr="00993799">
        <w:trPr>
          <w:trHeight w:val="454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886816" w14:textId="77777777" w:rsidR="00993799" w:rsidRPr="00993799" w:rsidRDefault="00993799" w:rsidP="009F6B12">
            <w:pPr>
              <w:snapToGrid w:val="0"/>
              <w:spacing w:line="2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37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Водоотделение через 2 часа, 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DFACC" w14:textId="77777777" w:rsidR="00993799" w:rsidRPr="00993799" w:rsidRDefault="00993799" w:rsidP="009F6B1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37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5B1FAE" w14:textId="77777777" w:rsidR="00993799" w:rsidRPr="00993799" w:rsidRDefault="00993799" w:rsidP="009F6B1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37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993799" w:rsidRPr="00993799" w14:paraId="011B2CC6" w14:textId="77777777" w:rsidTr="00993799">
        <w:trPr>
          <w:trHeight w:val="454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627BD6" w14:textId="77777777" w:rsidR="00993799" w:rsidRPr="00993799" w:rsidRDefault="00993799" w:rsidP="009F6B12">
            <w:pPr>
              <w:snapToGrid w:val="0"/>
              <w:spacing w:line="2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37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Предел прочности при сжатии в возрасте 24 часа, МПа, не менее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5B76E" w14:textId="77777777" w:rsidR="00993799" w:rsidRPr="00993799" w:rsidRDefault="00993799" w:rsidP="009F6B1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37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AC602" w14:textId="77777777" w:rsidR="00993799" w:rsidRPr="00993799" w:rsidRDefault="00993799" w:rsidP="009F6B1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37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993799" w:rsidRPr="00993799" w14:paraId="3DFF686A" w14:textId="77777777" w:rsidTr="00993799">
        <w:trPr>
          <w:trHeight w:val="454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A914694" w14:textId="77777777" w:rsidR="00993799" w:rsidRPr="00993799" w:rsidRDefault="00993799" w:rsidP="009F6B12">
            <w:pPr>
              <w:snapToGrid w:val="0"/>
              <w:spacing w:line="2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37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Предел прочности при изгибе в возрасте 24 часа, МПа, не менее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D5A69" w14:textId="77777777" w:rsidR="00993799" w:rsidRPr="00993799" w:rsidRDefault="00993799" w:rsidP="009F6B1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37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92276D" w14:textId="77777777" w:rsidR="00993799" w:rsidRPr="00993799" w:rsidRDefault="00993799" w:rsidP="009F6B1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37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93799" w:rsidRPr="00993799" w14:paraId="601488DF" w14:textId="77777777" w:rsidTr="00993799">
        <w:trPr>
          <w:trHeight w:val="454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A557B5C" w14:textId="77777777" w:rsidR="00993799" w:rsidRPr="00993799" w:rsidRDefault="00993799" w:rsidP="009F6B12">
            <w:pPr>
              <w:snapToGrid w:val="0"/>
              <w:spacing w:line="2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37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Температура применения, °С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6A2B87" w14:textId="77777777" w:rsidR="00993799" w:rsidRPr="00993799" w:rsidRDefault="00993799" w:rsidP="009F6B1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37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+5…+35</w:t>
            </w:r>
          </w:p>
        </w:tc>
      </w:tr>
    </w:tbl>
    <w:p w14:paraId="59477AA0" w14:textId="77777777" w:rsidR="00993799" w:rsidRPr="00993799" w:rsidRDefault="00993799" w:rsidP="00993799">
      <w:pPr>
        <w:spacing w:before="100" w:beforeAutospacing="1" w:after="100" w:afterAutospacing="1"/>
        <w:ind w:right="680"/>
        <w:contextualSpacing/>
        <w:outlineLvl w:val="2"/>
        <w:rPr>
          <w:rFonts w:ascii="Times New Roman" w:hAnsi="Times New Roman" w:cs="Times New Roman"/>
          <w:sz w:val="28"/>
          <w:szCs w:val="28"/>
        </w:rPr>
      </w:pPr>
    </w:p>
    <w:p w14:paraId="1861E172" w14:textId="77777777" w:rsidR="00993799" w:rsidRPr="00993799" w:rsidRDefault="00993799" w:rsidP="00993799">
      <w:pPr>
        <w:spacing w:line="240" w:lineRule="auto"/>
        <w:ind w:left="142" w:right="93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224898115"/>
      <w:r w:rsidRPr="00993799">
        <w:rPr>
          <w:rFonts w:ascii="Times New Roman" w:hAnsi="Times New Roman" w:cs="Times New Roman"/>
          <w:b/>
          <w:bCs/>
          <w:sz w:val="28"/>
          <w:szCs w:val="28"/>
        </w:rPr>
        <w:t>МЕРЫ БЕЗОПАСНОСТИ:</w:t>
      </w:r>
    </w:p>
    <w:p w14:paraId="7E129732" w14:textId="77777777" w:rsidR="00993799" w:rsidRPr="00993799" w:rsidRDefault="00993799" w:rsidP="00993799">
      <w:pPr>
        <w:pStyle w:val="a3"/>
        <w:suppressAutoHyphens/>
        <w:ind w:left="170" w:right="93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99379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Следует избегать любых контактов порошка с открытыми участками кожи и защищать глаза при работе с данным продуктом. Попадание на кожу может вызвать раздражение и жжение. При попадании на кожу пораженный участок следует промыть достаточным количеством чистой воды. При попадании в глаза следует немедленно обратиться за медицинской помощью</w:t>
      </w:r>
    </w:p>
    <w:p w14:paraId="2A3F4FA1" w14:textId="77777777" w:rsidR="00993799" w:rsidRPr="00993799" w:rsidRDefault="00993799" w:rsidP="00993799">
      <w:pPr>
        <w:pStyle w:val="a3"/>
        <w:suppressAutoHyphens/>
        <w:ind w:left="170" w:right="93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</w:p>
    <w:p w14:paraId="50703470" w14:textId="77777777" w:rsidR="00993799" w:rsidRPr="00993799" w:rsidRDefault="00993799" w:rsidP="00993799">
      <w:pPr>
        <w:snapToGrid w:val="0"/>
        <w:ind w:right="680"/>
        <w:contextualSpacing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993799">
        <w:rPr>
          <w:rFonts w:ascii="Times New Roman" w:hAnsi="Times New Roman" w:cs="Times New Roman"/>
          <w:b/>
          <w:bCs/>
          <w:sz w:val="28"/>
          <w:szCs w:val="28"/>
        </w:rPr>
        <w:t>УПАКОВКА</w:t>
      </w:r>
    </w:p>
    <w:p w14:paraId="7B98937C" w14:textId="77777777" w:rsidR="00993799" w:rsidRPr="00993799" w:rsidRDefault="00993799" w:rsidP="00993799">
      <w:pPr>
        <w:pStyle w:val="ac"/>
        <w:snapToGrid w:val="0"/>
        <w:ind w:right="680"/>
        <w:contextualSpacing/>
        <w:rPr>
          <w:sz w:val="28"/>
          <w:szCs w:val="28"/>
        </w:rPr>
      </w:pPr>
      <w:r w:rsidRPr="00993799">
        <w:rPr>
          <w:sz w:val="28"/>
          <w:szCs w:val="28"/>
        </w:rPr>
        <w:t xml:space="preserve">Состав поставляется в мешках 20 кг. и </w:t>
      </w:r>
      <w:proofErr w:type="spellStart"/>
      <w:r w:rsidRPr="00993799">
        <w:rPr>
          <w:sz w:val="28"/>
          <w:szCs w:val="28"/>
        </w:rPr>
        <w:t>биг</w:t>
      </w:r>
      <w:proofErr w:type="spellEnd"/>
      <w:r w:rsidRPr="00993799">
        <w:rPr>
          <w:sz w:val="28"/>
          <w:szCs w:val="28"/>
        </w:rPr>
        <w:t>-бэгах (МКР) 1000 кг.</w:t>
      </w:r>
    </w:p>
    <w:p w14:paraId="275F0458" w14:textId="77777777" w:rsidR="00993799" w:rsidRPr="00993799" w:rsidRDefault="00993799" w:rsidP="00993799">
      <w:pPr>
        <w:ind w:right="680"/>
        <w:rPr>
          <w:rFonts w:ascii="Times New Roman" w:hAnsi="Times New Roman" w:cs="Times New Roman"/>
          <w:sz w:val="28"/>
          <w:szCs w:val="28"/>
        </w:rPr>
      </w:pPr>
    </w:p>
    <w:p w14:paraId="03366709" w14:textId="77777777" w:rsidR="00993799" w:rsidRPr="00993799" w:rsidRDefault="00993799" w:rsidP="00993799">
      <w:pPr>
        <w:ind w:right="680"/>
        <w:contextualSpacing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993799">
        <w:rPr>
          <w:rFonts w:ascii="Times New Roman" w:hAnsi="Times New Roman" w:cs="Times New Roman"/>
          <w:b/>
          <w:bCs/>
          <w:sz w:val="28"/>
          <w:szCs w:val="28"/>
        </w:rPr>
        <w:t>УСЛОВИЯ ХРАНЕНИЯ</w:t>
      </w:r>
    </w:p>
    <w:p w14:paraId="591B672F" w14:textId="77777777" w:rsidR="00993799" w:rsidRPr="00993799" w:rsidRDefault="00993799" w:rsidP="00993799">
      <w:pPr>
        <w:spacing w:before="100" w:beforeAutospacing="1" w:after="100" w:afterAutospacing="1"/>
        <w:ind w:right="120"/>
        <w:contextualSpacing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993799">
        <w:rPr>
          <w:rFonts w:ascii="Times New Roman" w:hAnsi="Times New Roman" w:cs="Times New Roman"/>
          <w:bCs/>
          <w:sz w:val="28"/>
          <w:szCs w:val="28"/>
        </w:rPr>
        <w:t>В крытых сухих складских помещениях в ненарушенной упаковке.</w:t>
      </w:r>
    </w:p>
    <w:p w14:paraId="0B5268A5" w14:textId="77777777" w:rsidR="00993799" w:rsidRPr="00993799" w:rsidRDefault="00993799" w:rsidP="00993799">
      <w:pPr>
        <w:spacing w:before="100" w:beforeAutospacing="1" w:after="100" w:afterAutospacing="1"/>
        <w:ind w:right="120"/>
        <w:jc w:val="both"/>
        <w:rPr>
          <w:rFonts w:ascii="Times New Roman" w:hAnsi="Times New Roman" w:cs="Times New Roman"/>
          <w:sz w:val="28"/>
          <w:szCs w:val="28"/>
        </w:rPr>
      </w:pPr>
      <w:r w:rsidRPr="00993799">
        <w:rPr>
          <w:rFonts w:ascii="Times New Roman" w:hAnsi="Times New Roman" w:cs="Times New Roman"/>
          <w:sz w:val="28"/>
          <w:szCs w:val="28"/>
        </w:rPr>
        <w:lastRenderedPageBreak/>
        <w:t xml:space="preserve">Не допускать длительного нагревания материала выше 45 </w:t>
      </w:r>
      <w:proofErr w:type="spellStart"/>
      <w:r w:rsidRPr="00993799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Pr="00993799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Pr="00993799">
        <w:rPr>
          <w:rFonts w:ascii="Times New Roman" w:hAnsi="Times New Roman" w:cs="Times New Roman"/>
          <w:sz w:val="28"/>
          <w:szCs w:val="28"/>
        </w:rPr>
        <w:t xml:space="preserve">, т.к. это может привести к пересушиванию и потере прочностных характеристик упаковки. </w:t>
      </w:r>
    </w:p>
    <w:p w14:paraId="73854201" w14:textId="77777777" w:rsidR="00993799" w:rsidRPr="00993799" w:rsidRDefault="00993799" w:rsidP="00993799">
      <w:pPr>
        <w:spacing w:before="100" w:beforeAutospacing="1" w:after="100" w:afterAutospacing="1"/>
        <w:ind w:right="120"/>
        <w:jc w:val="both"/>
        <w:rPr>
          <w:rFonts w:ascii="Times New Roman" w:hAnsi="Times New Roman" w:cs="Times New Roman"/>
          <w:sz w:val="28"/>
          <w:szCs w:val="28"/>
        </w:rPr>
      </w:pPr>
      <w:r w:rsidRPr="00993799">
        <w:rPr>
          <w:rFonts w:ascii="Times New Roman" w:hAnsi="Times New Roman" w:cs="Times New Roman"/>
          <w:sz w:val="28"/>
          <w:szCs w:val="28"/>
        </w:rPr>
        <w:t>Не допускать длительного хранения под прямыми солнечными лучами, т.к. это может привести к УФ-разрушению стрейч-пленки.</w:t>
      </w:r>
    </w:p>
    <w:p w14:paraId="5A4205D1" w14:textId="77777777" w:rsidR="00993799" w:rsidRPr="00993799" w:rsidRDefault="00993799" w:rsidP="00993799">
      <w:pPr>
        <w:spacing w:before="100" w:beforeAutospacing="1" w:after="100" w:afterAutospacing="1"/>
        <w:ind w:right="120"/>
        <w:jc w:val="both"/>
        <w:rPr>
          <w:rFonts w:ascii="Times New Roman" w:hAnsi="Times New Roman" w:cs="Times New Roman"/>
          <w:sz w:val="28"/>
          <w:szCs w:val="28"/>
        </w:rPr>
      </w:pPr>
      <w:r w:rsidRPr="00993799">
        <w:rPr>
          <w:rFonts w:ascii="Times New Roman" w:hAnsi="Times New Roman" w:cs="Times New Roman"/>
          <w:sz w:val="28"/>
          <w:szCs w:val="28"/>
        </w:rPr>
        <w:t xml:space="preserve">При транспортировке и погрузо-разгрузочных работах обеспечить защиту упаковки от механических повреждений и от атмосферных осадков. </w:t>
      </w:r>
    </w:p>
    <w:p w14:paraId="31E5FAAB" w14:textId="77777777" w:rsidR="00993799" w:rsidRPr="00993799" w:rsidRDefault="00993799" w:rsidP="00993799">
      <w:pPr>
        <w:spacing w:before="100" w:beforeAutospacing="1" w:after="100" w:afterAutospacing="1"/>
        <w:ind w:right="120"/>
        <w:jc w:val="both"/>
        <w:rPr>
          <w:rFonts w:ascii="Times New Roman" w:hAnsi="Times New Roman" w:cs="Times New Roman"/>
          <w:sz w:val="28"/>
          <w:szCs w:val="28"/>
        </w:rPr>
      </w:pPr>
      <w:r w:rsidRPr="00993799">
        <w:rPr>
          <w:rFonts w:ascii="Times New Roman" w:hAnsi="Times New Roman" w:cs="Times New Roman"/>
          <w:sz w:val="28"/>
          <w:szCs w:val="28"/>
        </w:rPr>
        <w:t xml:space="preserve">Гарантированный срок хранения — </w:t>
      </w:r>
      <w:r w:rsidRPr="00993799">
        <w:rPr>
          <w:rStyle w:val="ab"/>
          <w:rFonts w:ascii="Times New Roman" w:hAnsi="Times New Roman" w:cs="Times New Roman"/>
          <w:sz w:val="28"/>
          <w:szCs w:val="28"/>
        </w:rPr>
        <w:t>12 месяцев</w:t>
      </w:r>
      <w:r w:rsidRPr="00993799">
        <w:rPr>
          <w:rFonts w:ascii="Times New Roman" w:hAnsi="Times New Roman" w:cs="Times New Roman"/>
          <w:sz w:val="28"/>
          <w:szCs w:val="28"/>
        </w:rPr>
        <w:t>. Допускается продление гарантийного срока после проверки сохранности технических характеристик.</w:t>
      </w:r>
    </w:p>
    <w:p w14:paraId="5ECE407F" w14:textId="2C9F3F11" w:rsidR="00993799" w:rsidRPr="00993799" w:rsidRDefault="00993799" w:rsidP="00993799">
      <w:pPr>
        <w:ind w:right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99379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Примечание:</w:t>
      </w:r>
      <w:r w:rsidRPr="00993799">
        <w:rPr>
          <w:rFonts w:ascii="Times New Roman" w:hAnsi="Times New Roman" w:cs="Times New Roman"/>
          <w:color w:val="000000"/>
          <w:sz w:val="28"/>
          <w:szCs w:val="28"/>
        </w:rPr>
        <w:t xml:space="preserve"> Технические характеристики описанного выше материала подтверждены данными лабораторных испытаний, условия его применения не находятся под контролем компании-изготовителя. Лишь потребитель несет ответственность за соответствие выбранного ими материала предназначенным целям и соблюдение надлежащих условий их применения.</w:t>
      </w:r>
      <w:bookmarkEnd w:id="1"/>
    </w:p>
    <w:p w14:paraId="7F86AAC7" w14:textId="77777777" w:rsidR="00993799" w:rsidRPr="00993799" w:rsidRDefault="00993799" w:rsidP="00DA072A">
      <w:pPr>
        <w:pStyle w:val="1"/>
        <w:spacing w:before="186"/>
        <w:ind w:left="142"/>
        <w:rPr>
          <w:rFonts w:ascii="Times New Roman" w:hAnsi="Times New Roman" w:cs="Times New Roman"/>
          <w:sz w:val="28"/>
          <w:szCs w:val="28"/>
        </w:rPr>
      </w:pPr>
    </w:p>
    <w:p w14:paraId="4CD0ED37" w14:textId="6E61E157" w:rsidR="00AA7545" w:rsidRPr="00C0422C" w:rsidRDefault="00DF571D" w:rsidP="00993799">
      <w:pPr>
        <w:spacing w:line="240" w:lineRule="auto"/>
        <w:ind w:right="93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ПРИМЕНЕНИЕ:"/>
      <w:bookmarkEnd w:id="2"/>
      <w:r w:rsidRPr="00C0422C">
        <w:rPr>
          <w:rFonts w:ascii="Times New Roman" w:hAnsi="Times New Roman" w:cs="Times New Roman"/>
          <w:b/>
          <w:bCs/>
          <w:sz w:val="28"/>
          <w:szCs w:val="28"/>
        </w:rPr>
        <w:t>ОСОБЕННОСТИ ПРИГОТОВЛЕНИЯ РАБОЧЕГО РАСТВОРА:</w:t>
      </w:r>
    </w:p>
    <w:p w14:paraId="4EC2269E" w14:textId="77777777" w:rsidR="00AA7545" w:rsidRPr="00C0422C" w:rsidRDefault="00AA7545" w:rsidP="005F61B7">
      <w:pPr>
        <w:pStyle w:val="a3"/>
        <w:suppressAutoHyphens/>
        <w:ind w:left="170" w:right="93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C0422C">
        <w:rPr>
          <w:rFonts w:ascii="Times New Roman" w:eastAsiaTheme="minorHAnsi" w:hAnsi="Times New Roman" w:cs="Times New Roman"/>
          <w:sz w:val="28"/>
          <w:szCs w:val="28"/>
          <w:lang w:val="en-US" w:eastAsia="en-US" w:bidi="ar-SA"/>
        </w:rPr>
        <w:sym w:font="Symbol" w:char="F0B7"/>
      </w:r>
      <w:r w:rsidRPr="00C0422C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Заполнить миксер водой</w:t>
      </w:r>
    </w:p>
    <w:p w14:paraId="6ABA6D21" w14:textId="43B2EEF7" w:rsidR="00AA7545" w:rsidRPr="00C0422C" w:rsidRDefault="00AA7545" w:rsidP="005F61B7">
      <w:pPr>
        <w:pStyle w:val="a3"/>
        <w:suppressAutoHyphens/>
        <w:ind w:left="170" w:right="93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C0422C">
        <w:rPr>
          <w:rFonts w:ascii="Times New Roman" w:eastAsiaTheme="minorHAnsi" w:hAnsi="Times New Roman" w:cs="Times New Roman"/>
          <w:sz w:val="28"/>
          <w:szCs w:val="28"/>
          <w:lang w:val="en-US" w:eastAsia="en-US" w:bidi="ar-SA"/>
        </w:rPr>
        <w:sym w:font="Symbol" w:char="F0B7"/>
      </w:r>
      <w:r w:rsidRPr="00C0422C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Добавить цемент и перемешивать 2 минуты </w:t>
      </w:r>
    </w:p>
    <w:p w14:paraId="5BF90CFF" w14:textId="77777777" w:rsidR="00AA7545" w:rsidRPr="00C0422C" w:rsidRDefault="00AA7545" w:rsidP="005F61B7">
      <w:pPr>
        <w:pStyle w:val="a3"/>
        <w:suppressAutoHyphens/>
        <w:ind w:left="170" w:right="93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C0422C">
        <w:rPr>
          <w:rFonts w:ascii="Times New Roman" w:eastAsiaTheme="minorHAnsi" w:hAnsi="Times New Roman" w:cs="Times New Roman"/>
          <w:sz w:val="28"/>
          <w:szCs w:val="28"/>
          <w:lang w:val="en-US" w:eastAsia="en-US" w:bidi="ar-SA"/>
        </w:rPr>
        <w:sym w:font="Symbol" w:char="F0B7"/>
      </w:r>
      <w:r w:rsidRPr="00C0422C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Перекачать в агитатор. </w:t>
      </w:r>
    </w:p>
    <w:p w14:paraId="1DBF4476" w14:textId="44D970B9" w:rsidR="00AA7545" w:rsidRPr="00C0422C" w:rsidRDefault="00C0422C" w:rsidP="005F61B7">
      <w:pPr>
        <w:pStyle w:val="a3"/>
        <w:suppressAutoHyphens/>
        <w:ind w:left="170" w:right="93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ab/>
      </w:r>
      <w:r w:rsidR="00AA7545" w:rsidRPr="00C0422C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Очень важно применять </w:t>
      </w:r>
      <w:proofErr w:type="spellStart"/>
      <w:r w:rsidR="00AA7545" w:rsidRPr="00C0422C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высокооборотистый</w:t>
      </w:r>
      <w:proofErr w:type="spellEnd"/>
      <w:r w:rsidR="00AA7545" w:rsidRPr="00C0422C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миксер. Наилучшим считается коллоидный миксер с количеством оборотов в минуту не менее 1500. </w:t>
      </w:r>
    </w:p>
    <w:p w14:paraId="1D3D7862" w14:textId="369CD593" w:rsidR="00AA7545" w:rsidRPr="00C0422C" w:rsidRDefault="00AA7545" w:rsidP="005F61B7">
      <w:pPr>
        <w:pStyle w:val="a3"/>
        <w:suppressAutoHyphens/>
        <w:ind w:left="170" w:right="93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C0422C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Для закачки раствора в массив подходит обычный поршневой насос высокого давления. Затвердевание у </w:t>
      </w:r>
      <w:r w:rsidRPr="00C0422C">
        <w:rPr>
          <w:rFonts w:ascii="Times New Roman" w:eastAsiaTheme="minorHAnsi" w:hAnsi="Times New Roman" w:cs="Times New Roman"/>
          <w:sz w:val="28"/>
          <w:szCs w:val="28"/>
          <w:lang w:val="en-US" w:eastAsia="en-US" w:bidi="ar-SA"/>
        </w:rPr>
        <w:t>RP</w:t>
      </w:r>
      <w:r w:rsidRPr="00C0422C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  <w:r w:rsidRPr="00C0422C">
        <w:rPr>
          <w:rFonts w:ascii="Times New Roman" w:eastAsiaTheme="minorHAnsi" w:hAnsi="Times New Roman" w:cs="Times New Roman"/>
          <w:sz w:val="28"/>
          <w:szCs w:val="28"/>
          <w:lang w:val="en-US" w:eastAsia="en-US" w:bidi="ar-SA"/>
        </w:rPr>
        <w:t>WORK</w:t>
      </w:r>
      <w:r w:rsidRPr="00C0422C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  <w:proofErr w:type="spellStart"/>
      <w:r w:rsidRPr="00C0422C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Инжект</w:t>
      </w:r>
      <w:proofErr w:type="spellEnd"/>
      <w:r w:rsidRPr="00C0422C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М наступает через 2,5 часа, после чего </w:t>
      </w:r>
      <w:proofErr w:type="spellStart"/>
      <w:r w:rsidR="005F61B7" w:rsidRPr="00C0422C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проинъецированный</w:t>
      </w:r>
      <w:proofErr w:type="spellEnd"/>
      <w:r w:rsidR="005F61B7" w:rsidRPr="00C0422C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массив можно разбуривать.</w:t>
      </w:r>
    </w:p>
    <w:p w14:paraId="39BA3102" w14:textId="6D72853A" w:rsidR="005F61B7" w:rsidRDefault="005F61B7" w:rsidP="005F61B7">
      <w:pPr>
        <w:pStyle w:val="a3"/>
        <w:suppressAutoHyphens/>
        <w:ind w:left="170" w:right="936"/>
        <w:jc w:val="both"/>
        <w:rPr>
          <w:rFonts w:eastAsiaTheme="minorHAnsi"/>
          <w:lang w:eastAsia="en-US" w:bidi="ar-SA"/>
        </w:rPr>
      </w:pPr>
    </w:p>
    <w:p w14:paraId="0BFF2879" w14:textId="77777777" w:rsidR="00993799" w:rsidRDefault="00993799" w:rsidP="00993799">
      <w:pPr>
        <w:widowControl w:val="0"/>
        <w:autoSpaceDE w:val="0"/>
        <w:autoSpaceDN w:val="0"/>
        <w:spacing w:after="100" w:afterAutospacing="1" w:line="235" w:lineRule="auto"/>
        <w:ind w:right="380"/>
        <w:outlineLvl w:val="2"/>
        <w:rPr>
          <w:rFonts w:ascii="Arial" w:hAnsi="Arial" w:cs="Arial"/>
          <w:bCs/>
        </w:rPr>
      </w:pPr>
    </w:p>
    <w:p w14:paraId="70481732" w14:textId="56C05C3C" w:rsidR="005174DD" w:rsidRPr="00993799" w:rsidRDefault="005174DD" w:rsidP="00993799">
      <w:pPr>
        <w:widowControl w:val="0"/>
        <w:autoSpaceDE w:val="0"/>
        <w:autoSpaceDN w:val="0"/>
        <w:spacing w:after="100" w:afterAutospacing="1" w:line="235" w:lineRule="auto"/>
        <w:ind w:right="380"/>
        <w:outlineLvl w:val="2"/>
        <w:rPr>
          <w:rFonts w:ascii="Times New Roman" w:eastAsia="Arial" w:hAnsi="Times New Roman" w:cs="Times New Roman"/>
          <w:b/>
          <w:bCs/>
          <w:sz w:val="18"/>
          <w:szCs w:val="18"/>
          <w:lang w:eastAsia="ru-RU" w:bidi="ru-RU"/>
        </w:rPr>
      </w:pPr>
      <w:r w:rsidRPr="00993799">
        <w:rPr>
          <w:rFonts w:ascii="Times New Roman" w:eastAsia="Arial" w:hAnsi="Times New Roman" w:cs="Times New Roman"/>
          <w:b/>
          <w:bCs/>
          <w:noProof/>
          <w:sz w:val="18"/>
          <w:szCs w:val="18"/>
          <w:lang w:eastAsia="ru-RU" w:bidi="ru-RU"/>
        </w:rPr>
        <w:drawing>
          <wp:anchor distT="0" distB="0" distL="114300" distR="114300" simplePos="0" relativeHeight="251667456" behindDoc="0" locked="0" layoutInCell="1" allowOverlap="1" wp14:anchorId="57C5CB2D" wp14:editId="026F8D27">
            <wp:simplePos x="0" y="0"/>
            <wp:positionH relativeFrom="column">
              <wp:posOffset>268605</wp:posOffset>
            </wp:positionH>
            <wp:positionV relativeFrom="paragraph">
              <wp:posOffset>162560</wp:posOffset>
            </wp:positionV>
            <wp:extent cx="1096645" cy="485775"/>
            <wp:effectExtent l="0" t="0" r="0" b="0"/>
            <wp:wrapThrough wrapText="bothSides">
              <wp:wrapPolygon edited="0">
                <wp:start x="4127" y="847"/>
                <wp:lineTo x="1876" y="4235"/>
                <wp:lineTo x="1501" y="13553"/>
                <wp:lineTo x="4878" y="20329"/>
                <wp:lineTo x="6379" y="20329"/>
                <wp:lineTo x="18761" y="17788"/>
                <wp:lineTo x="20637" y="14400"/>
                <wp:lineTo x="18386" y="3388"/>
                <wp:lineTo x="6754" y="847"/>
                <wp:lineTo x="4127" y="847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нимок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664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3799">
        <w:rPr>
          <w:rFonts w:ascii="Arial" w:hAnsi="Arial" w:cs="Arial"/>
          <w:bCs/>
        </w:rPr>
        <w:tab/>
      </w:r>
      <w:r w:rsidRPr="00993799">
        <w:rPr>
          <w:rFonts w:ascii="Times New Roman" w:eastAsia="Arial" w:hAnsi="Times New Roman" w:cs="Times New Roman"/>
          <w:b/>
          <w:bCs/>
          <w:sz w:val="18"/>
          <w:szCs w:val="18"/>
          <w:lang w:eastAsia="ru-RU" w:bidi="ru-RU"/>
        </w:rPr>
        <w:t>ПОСТАВЩИК: ООО «СВС МАРКЕТ»</w:t>
      </w:r>
    </w:p>
    <w:p w14:paraId="5B65A0CD" w14:textId="77777777" w:rsidR="00993799" w:rsidRDefault="00993799" w:rsidP="00993799">
      <w:pPr>
        <w:widowControl w:val="0"/>
        <w:autoSpaceDE w:val="0"/>
        <w:autoSpaceDN w:val="0"/>
        <w:spacing w:after="100" w:afterAutospacing="1" w:line="235" w:lineRule="auto"/>
        <w:ind w:right="380"/>
        <w:outlineLvl w:val="2"/>
        <w:rPr>
          <w:rFonts w:ascii="Times New Roman" w:eastAsia="Arial" w:hAnsi="Times New Roman" w:cs="Times New Roman"/>
          <w:b/>
          <w:bCs/>
          <w:sz w:val="18"/>
          <w:szCs w:val="18"/>
          <w:lang w:eastAsia="ru-RU" w:bidi="ru-RU"/>
        </w:rPr>
      </w:pPr>
    </w:p>
    <w:p w14:paraId="1B163DA7" w14:textId="77777777" w:rsidR="00993799" w:rsidRDefault="00993799" w:rsidP="00993799">
      <w:pPr>
        <w:widowControl w:val="0"/>
        <w:autoSpaceDE w:val="0"/>
        <w:autoSpaceDN w:val="0"/>
        <w:spacing w:after="100" w:afterAutospacing="1" w:line="235" w:lineRule="auto"/>
        <w:ind w:right="380"/>
        <w:outlineLvl w:val="2"/>
        <w:rPr>
          <w:rFonts w:ascii="Times New Roman" w:eastAsia="Arial" w:hAnsi="Times New Roman" w:cs="Times New Roman"/>
          <w:b/>
          <w:bCs/>
          <w:sz w:val="18"/>
          <w:szCs w:val="18"/>
          <w:lang w:eastAsia="ru-RU" w:bidi="ru-RU"/>
        </w:rPr>
      </w:pPr>
    </w:p>
    <w:p w14:paraId="065462CB" w14:textId="19F69809" w:rsidR="005174DD" w:rsidRPr="00993799" w:rsidRDefault="00993799" w:rsidP="00993799">
      <w:pPr>
        <w:widowControl w:val="0"/>
        <w:autoSpaceDE w:val="0"/>
        <w:autoSpaceDN w:val="0"/>
        <w:spacing w:after="100" w:afterAutospacing="1" w:line="235" w:lineRule="auto"/>
        <w:ind w:right="380"/>
        <w:outlineLvl w:val="2"/>
        <w:rPr>
          <w:rFonts w:ascii="Times New Roman" w:eastAsia="Arial" w:hAnsi="Times New Roman" w:cs="Times New Roman"/>
          <w:b/>
          <w:bCs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b/>
          <w:bCs/>
          <w:sz w:val="18"/>
          <w:szCs w:val="18"/>
          <w:lang w:eastAsia="ru-RU" w:bidi="ru-RU"/>
        </w:rPr>
        <w:t xml:space="preserve">             </w:t>
      </w:r>
      <w:r w:rsidR="005174DD" w:rsidRPr="00993799">
        <w:rPr>
          <w:rFonts w:ascii="Times New Roman" w:eastAsia="Arial" w:hAnsi="Times New Roman" w:cs="Times New Roman"/>
          <w:b/>
          <w:bCs/>
          <w:sz w:val="28"/>
          <w:szCs w:val="28"/>
          <w:lang w:eastAsia="ru-RU" w:bidi="ru-RU"/>
        </w:rPr>
        <w:t>ИНН: 9717084681</w:t>
      </w:r>
    </w:p>
    <w:p w14:paraId="6E5EC056" w14:textId="77777777" w:rsidR="005174DD" w:rsidRPr="00993799" w:rsidRDefault="005174DD" w:rsidP="005174DD">
      <w:pPr>
        <w:widowControl w:val="0"/>
        <w:autoSpaceDE w:val="0"/>
        <w:autoSpaceDN w:val="0"/>
        <w:spacing w:after="100" w:afterAutospacing="1" w:line="235" w:lineRule="auto"/>
        <w:ind w:left="567" w:right="380"/>
        <w:outlineLvl w:val="2"/>
        <w:rPr>
          <w:rFonts w:ascii="Times New Roman" w:eastAsia="Arial" w:hAnsi="Times New Roman" w:cs="Times New Roman"/>
          <w:b/>
          <w:bCs/>
          <w:sz w:val="28"/>
          <w:szCs w:val="28"/>
          <w:lang w:val="en-US" w:eastAsia="ru-RU" w:bidi="ru-RU"/>
        </w:rPr>
      </w:pPr>
      <w:r w:rsidRPr="00993799">
        <w:rPr>
          <w:rFonts w:ascii="Times New Roman" w:eastAsia="Arial" w:hAnsi="Times New Roman" w:cs="Times New Roman"/>
          <w:b/>
          <w:bCs/>
          <w:sz w:val="28"/>
          <w:szCs w:val="28"/>
          <w:lang w:eastAsia="ru-RU" w:bidi="ru-RU"/>
        </w:rPr>
        <w:t>КПП</w:t>
      </w:r>
      <w:r w:rsidRPr="00993799">
        <w:rPr>
          <w:rFonts w:ascii="Times New Roman" w:eastAsia="Arial" w:hAnsi="Times New Roman" w:cs="Times New Roman"/>
          <w:b/>
          <w:bCs/>
          <w:sz w:val="28"/>
          <w:szCs w:val="28"/>
          <w:lang w:val="en-US" w:eastAsia="ru-RU" w:bidi="ru-RU"/>
        </w:rPr>
        <w:t>: 771701001</w:t>
      </w:r>
    </w:p>
    <w:p w14:paraId="4405A518" w14:textId="40AF8254" w:rsidR="005174DD" w:rsidRPr="00993799" w:rsidRDefault="005174DD" w:rsidP="005174DD">
      <w:pPr>
        <w:widowControl w:val="0"/>
        <w:autoSpaceDE w:val="0"/>
        <w:autoSpaceDN w:val="0"/>
        <w:spacing w:after="100" w:afterAutospacing="1" w:line="235" w:lineRule="auto"/>
        <w:ind w:left="567" w:right="380"/>
        <w:outlineLvl w:val="2"/>
        <w:rPr>
          <w:rFonts w:ascii="Times New Roman" w:eastAsia="Arial" w:hAnsi="Times New Roman" w:cs="Times New Roman"/>
          <w:b/>
          <w:bCs/>
          <w:sz w:val="28"/>
          <w:szCs w:val="28"/>
          <w:lang w:val="en-US" w:eastAsia="ru-RU" w:bidi="ru-RU"/>
        </w:rPr>
      </w:pPr>
      <w:r w:rsidRPr="00993799">
        <w:rPr>
          <w:rFonts w:ascii="Times New Roman" w:eastAsia="Arial" w:hAnsi="Times New Roman" w:cs="Times New Roman"/>
          <w:b/>
          <w:bCs/>
          <w:sz w:val="28"/>
          <w:szCs w:val="28"/>
          <w:lang w:eastAsia="ru-RU" w:bidi="ru-RU"/>
        </w:rPr>
        <w:t>Тел</w:t>
      </w:r>
      <w:r w:rsidRPr="00993799">
        <w:rPr>
          <w:rFonts w:ascii="Times New Roman" w:eastAsia="Arial" w:hAnsi="Times New Roman" w:cs="Times New Roman"/>
          <w:b/>
          <w:bCs/>
          <w:sz w:val="28"/>
          <w:szCs w:val="28"/>
          <w:lang w:val="en-US" w:eastAsia="ru-RU" w:bidi="ru-RU"/>
        </w:rPr>
        <w:t xml:space="preserve">.: </w:t>
      </w:r>
      <w:r w:rsidR="00993799" w:rsidRPr="00993799">
        <w:rPr>
          <w:rFonts w:ascii="Times New Roman" w:eastAsia="Arial" w:hAnsi="Times New Roman" w:cs="Times New Roman"/>
          <w:b/>
          <w:bCs/>
          <w:sz w:val="28"/>
          <w:szCs w:val="28"/>
          <w:lang w:eastAsia="ru-RU" w:bidi="ru-RU"/>
        </w:rPr>
        <w:t>+7 977-440-27-48</w:t>
      </w:r>
      <w:r w:rsidR="00993799">
        <w:rPr>
          <w:rFonts w:ascii="Times New Roman" w:eastAsia="Arial" w:hAnsi="Times New Roman" w:cs="Times New Roman"/>
          <w:b/>
          <w:bCs/>
          <w:sz w:val="28"/>
          <w:szCs w:val="28"/>
          <w:lang w:eastAsia="ru-RU" w:bidi="ru-RU"/>
        </w:rPr>
        <w:t xml:space="preserve">, </w:t>
      </w:r>
      <w:hyperlink r:id="rId12" w:history="1">
        <w:r w:rsidR="00993799" w:rsidRPr="00993799">
          <w:rPr>
            <w:rStyle w:val="aa"/>
            <w:rFonts w:ascii="Times New Roman" w:eastAsia="Arial" w:hAnsi="Times New Roman" w:cs="Times New Roman"/>
            <w:b/>
            <w:bCs/>
            <w:color w:val="auto"/>
            <w:sz w:val="28"/>
            <w:szCs w:val="28"/>
            <w:u w:val="none"/>
            <w:lang w:eastAsia="ru-RU" w:bidi="ru-RU"/>
          </w:rPr>
          <w:t>+7 (930) 600-34-90</w:t>
        </w:r>
      </w:hyperlink>
    </w:p>
    <w:p w14:paraId="279B5B51" w14:textId="70ED2604" w:rsidR="005174DD" w:rsidRPr="00993799" w:rsidRDefault="005174DD" w:rsidP="00DF571D">
      <w:pPr>
        <w:widowControl w:val="0"/>
        <w:autoSpaceDE w:val="0"/>
        <w:autoSpaceDN w:val="0"/>
        <w:spacing w:after="100" w:afterAutospacing="1" w:line="235" w:lineRule="auto"/>
        <w:ind w:left="567" w:right="380"/>
        <w:outlineLvl w:val="2"/>
        <w:rPr>
          <w:rFonts w:ascii="Times New Roman" w:eastAsia="Arial" w:hAnsi="Times New Roman" w:cs="Times New Roman"/>
          <w:b/>
          <w:bCs/>
          <w:sz w:val="28"/>
          <w:szCs w:val="28"/>
          <w:lang w:val="en-US" w:eastAsia="ru-RU" w:bidi="ru-RU"/>
        </w:rPr>
      </w:pPr>
      <w:r w:rsidRPr="00993799">
        <w:rPr>
          <w:rFonts w:ascii="Times New Roman" w:eastAsia="Arial" w:hAnsi="Times New Roman" w:cs="Times New Roman"/>
          <w:b/>
          <w:bCs/>
          <w:sz w:val="28"/>
          <w:szCs w:val="28"/>
          <w:lang w:val="en-US" w:eastAsia="ru-RU" w:bidi="ru-RU"/>
        </w:rPr>
        <w:t xml:space="preserve">E-mail: </w:t>
      </w:r>
      <w:proofErr w:type="spellStart"/>
      <w:r w:rsidRPr="00993799">
        <w:rPr>
          <w:rFonts w:ascii="Times New Roman" w:eastAsia="Arial" w:hAnsi="Times New Roman" w:cs="Times New Roman"/>
          <w:b/>
          <w:bCs/>
          <w:sz w:val="28"/>
          <w:szCs w:val="28"/>
          <w:lang w:val="en-US" w:eastAsia="ru-RU" w:bidi="ru-RU"/>
        </w:rPr>
        <w:t>info@svstop</w:t>
      </w:r>
      <w:proofErr w:type="spellEnd"/>
      <w:r w:rsidRPr="00993799">
        <w:rPr>
          <w:rFonts w:ascii="Times New Roman" w:eastAsia="Arial" w:hAnsi="Times New Roman" w:cs="Times New Roman"/>
          <w:b/>
          <w:bCs/>
          <w:sz w:val="28"/>
          <w:szCs w:val="28"/>
          <w:lang w:val="en-US" w:eastAsia="ru-RU" w:bidi="ru-RU"/>
        </w:rPr>
        <w:t>.</w:t>
      </w:r>
      <w:r w:rsidR="00DF571D" w:rsidRPr="00993799">
        <w:rPr>
          <w:rFonts w:ascii="Times New Roman" w:eastAsia="Arial" w:hAnsi="Times New Roman" w:cs="Times New Roman"/>
          <w:b/>
          <w:bCs/>
          <w:sz w:val="28"/>
          <w:szCs w:val="28"/>
          <w:lang w:val="en-US" w:eastAsia="ru-RU" w:bidi="ru-RU"/>
        </w:rPr>
        <w:t xml:space="preserve"> pro</w:t>
      </w:r>
    </w:p>
    <w:p w14:paraId="0E0B04DA" w14:textId="77777777" w:rsidR="005174DD" w:rsidRPr="00993799" w:rsidRDefault="005174DD" w:rsidP="005174DD">
      <w:pPr>
        <w:widowControl w:val="0"/>
        <w:autoSpaceDE w:val="0"/>
        <w:autoSpaceDN w:val="0"/>
        <w:spacing w:after="100" w:afterAutospacing="1" w:line="235" w:lineRule="auto"/>
        <w:ind w:left="567" w:right="380"/>
        <w:outlineLvl w:val="2"/>
        <w:rPr>
          <w:rFonts w:ascii="Times New Roman" w:eastAsia="Arial" w:hAnsi="Times New Roman" w:cs="Times New Roman"/>
          <w:b/>
          <w:bCs/>
          <w:sz w:val="28"/>
          <w:szCs w:val="28"/>
          <w:lang w:val="en-US" w:eastAsia="ru-RU" w:bidi="ru-RU"/>
        </w:rPr>
      </w:pPr>
      <w:r w:rsidRPr="00993799">
        <w:rPr>
          <w:rFonts w:ascii="Times New Roman" w:eastAsia="Arial" w:hAnsi="Times New Roman" w:cs="Times New Roman"/>
          <w:b/>
          <w:bCs/>
          <w:noProof/>
          <w:sz w:val="28"/>
          <w:szCs w:val="28"/>
          <w:lang w:eastAsia="ru-RU" w:bidi="ru-RU"/>
        </w:rPr>
        <w:drawing>
          <wp:anchor distT="0" distB="0" distL="114300" distR="114300" simplePos="0" relativeHeight="251666432" behindDoc="0" locked="0" layoutInCell="1" allowOverlap="1" wp14:anchorId="438294DB" wp14:editId="2877B6B5">
            <wp:simplePos x="0" y="0"/>
            <wp:positionH relativeFrom="column">
              <wp:posOffset>116840</wp:posOffset>
            </wp:positionH>
            <wp:positionV relativeFrom="paragraph">
              <wp:posOffset>360680</wp:posOffset>
            </wp:positionV>
            <wp:extent cx="6804660" cy="320040"/>
            <wp:effectExtent l="0" t="0" r="0" b="3810"/>
            <wp:wrapThrough wrapText="bothSides">
              <wp:wrapPolygon edited="0">
                <wp:start x="0" y="0"/>
                <wp:lineTo x="0" y="20571"/>
                <wp:lineTo x="21527" y="20571"/>
                <wp:lineTo x="21527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4660" cy="320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93799">
        <w:rPr>
          <w:rFonts w:ascii="Times New Roman" w:eastAsia="Arial" w:hAnsi="Times New Roman" w:cs="Times New Roman"/>
          <w:b/>
          <w:bCs/>
          <w:sz w:val="28"/>
          <w:szCs w:val="28"/>
          <w:lang w:eastAsia="ru-RU" w:bidi="ru-RU"/>
        </w:rPr>
        <w:t>Сайт</w:t>
      </w:r>
      <w:r w:rsidRPr="00993799">
        <w:rPr>
          <w:rFonts w:ascii="Times New Roman" w:eastAsia="Arial" w:hAnsi="Times New Roman" w:cs="Times New Roman"/>
          <w:b/>
          <w:bCs/>
          <w:sz w:val="28"/>
          <w:szCs w:val="28"/>
          <w:lang w:val="en-US" w:eastAsia="ru-RU" w:bidi="ru-RU"/>
        </w:rPr>
        <w:t>: svstop.pro</w:t>
      </w:r>
    </w:p>
    <w:p w14:paraId="39376021" w14:textId="127BCC27" w:rsidR="005174DD" w:rsidRPr="00DF571D" w:rsidRDefault="005174DD" w:rsidP="00315E6B">
      <w:pPr>
        <w:pStyle w:val="a3"/>
        <w:spacing w:before="20" w:line="242" w:lineRule="auto"/>
        <w:ind w:right="125"/>
        <w:jc w:val="both"/>
        <w:rPr>
          <w:lang w:val="en-US"/>
        </w:rPr>
        <w:sectPr w:rsidR="005174DD" w:rsidRPr="00DF571D">
          <w:footerReference w:type="default" r:id="rId14"/>
          <w:pgSz w:w="11900" w:h="16840"/>
          <w:pgMar w:top="320" w:right="280" w:bottom="280" w:left="620" w:header="720" w:footer="720" w:gutter="0"/>
          <w:cols w:space="720"/>
        </w:sectPr>
      </w:pPr>
    </w:p>
    <w:p w14:paraId="03C35DCE" w14:textId="77777777" w:rsidR="008F6C33" w:rsidRDefault="008F6C33" w:rsidP="00C0422C">
      <w:pPr>
        <w:rPr>
          <w:rFonts w:ascii="Arial" w:hAnsi="Arial" w:cs="Arial"/>
          <w:b/>
        </w:rPr>
      </w:pPr>
      <w:bookmarkStart w:id="3" w:name="Проведение_работ_по_инъектированию:"/>
      <w:bookmarkEnd w:id="3"/>
    </w:p>
    <w:p w14:paraId="775D4A3E" w14:textId="77777777" w:rsidR="00C0422C" w:rsidRPr="00C0422C" w:rsidRDefault="00C0422C" w:rsidP="00C0422C">
      <w:pPr>
        <w:rPr>
          <w:rFonts w:ascii="Arial" w:hAnsi="Arial" w:cs="Arial"/>
          <w:b/>
        </w:rPr>
      </w:pPr>
    </w:p>
    <w:sectPr w:rsidR="00C0422C" w:rsidRPr="00C042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8D22B" w14:textId="77777777" w:rsidR="00994872" w:rsidRDefault="00994872" w:rsidP="00DF571D">
      <w:pPr>
        <w:spacing w:after="0" w:line="240" w:lineRule="auto"/>
      </w:pPr>
      <w:r>
        <w:separator/>
      </w:r>
    </w:p>
  </w:endnote>
  <w:endnote w:type="continuationSeparator" w:id="0">
    <w:p w14:paraId="7D4E9A2E" w14:textId="77777777" w:rsidR="00994872" w:rsidRDefault="00994872" w:rsidP="00DF5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ADC06" w14:textId="08BAB238" w:rsidR="00DF571D" w:rsidRPr="00DF571D" w:rsidRDefault="00DF571D" w:rsidP="00DF571D">
    <w:pPr>
      <w:pStyle w:val="af"/>
      <w:rPr>
        <w:b/>
        <w:bCs/>
      </w:rPr>
    </w:pPr>
    <w:r w:rsidRPr="00DF571D">
      <w:rPr>
        <w:b/>
        <w:bCs/>
        <w:noProof/>
        <w:lang w:val="en-US"/>
      </w:rPr>
      <w:drawing>
        <wp:anchor distT="0" distB="0" distL="114300" distR="114300" simplePos="0" relativeHeight="251659264" behindDoc="0" locked="0" layoutInCell="1" allowOverlap="1" wp14:anchorId="3D5615E0" wp14:editId="2A9211E9">
          <wp:simplePos x="0" y="0"/>
          <wp:positionH relativeFrom="page">
            <wp:posOffset>6126480</wp:posOffset>
          </wp:positionH>
          <wp:positionV relativeFrom="paragraph">
            <wp:posOffset>6985</wp:posOffset>
          </wp:positionV>
          <wp:extent cx="1097280" cy="487680"/>
          <wp:effectExtent l="0" t="0" r="0" b="0"/>
          <wp:wrapThrough wrapText="bothSides">
            <wp:wrapPolygon edited="0">
              <wp:start x="4125" y="844"/>
              <wp:lineTo x="1875" y="4219"/>
              <wp:lineTo x="1500" y="13500"/>
              <wp:lineTo x="4125" y="18563"/>
              <wp:lineTo x="4500" y="20250"/>
              <wp:lineTo x="6375" y="20250"/>
              <wp:lineTo x="18750" y="17719"/>
              <wp:lineTo x="20625" y="14344"/>
              <wp:lineTo x="18375" y="3375"/>
              <wp:lineTo x="6750" y="844"/>
              <wp:lineTo x="4125" y="844"/>
            </wp:wrapPolygon>
          </wp:wrapThrough>
          <wp:docPr id="2027833353" name="Рисунок 2027833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571D">
      <w:rPr>
        <w:b/>
        <w:bCs/>
      </w:rPr>
      <w:t xml:space="preserve">                                                                                                                                        </w:t>
    </w:r>
    <w:r w:rsidRPr="00DF571D">
      <w:rPr>
        <w:b/>
        <w:bCs/>
        <w:lang w:val="en-US"/>
      </w:rPr>
      <w:t>E</w:t>
    </w:r>
    <w:r w:rsidRPr="00DF571D">
      <w:rPr>
        <w:b/>
        <w:bCs/>
      </w:rPr>
      <w:t>-</w:t>
    </w:r>
    <w:r w:rsidRPr="00DF571D">
      <w:rPr>
        <w:b/>
        <w:bCs/>
        <w:lang w:val="en-US"/>
      </w:rPr>
      <w:t>mail</w:t>
    </w:r>
    <w:r w:rsidRPr="00DF571D">
      <w:rPr>
        <w:b/>
        <w:bCs/>
      </w:rPr>
      <w:t xml:space="preserve">: </w:t>
    </w:r>
    <w:r w:rsidRPr="00DF571D">
      <w:rPr>
        <w:b/>
        <w:bCs/>
        <w:lang w:val="en-US"/>
      </w:rPr>
      <w:t>info</w:t>
    </w:r>
    <w:r w:rsidRPr="00DF571D">
      <w:rPr>
        <w:b/>
        <w:bCs/>
      </w:rPr>
      <w:t>@</w:t>
    </w:r>
    <w:proofErr w:type="spellStart"/>
    <w:r w:rsidRPr="00DF571D">
      <w:rPr>
        <w:b/>
        <w:bCs/>
        <w:lang w:val="en-US"/>
      </w:rPr>
      <w:t>svstop</w:t>
    </w:r>
    <w:proofErr w:type="spellEnd"/>
    <w:r w:rsidRPr="00DF571D">
      <w:rPr>
        <w:b/>
        <w:bCs/>
      </w:rPr>
      <w:t>.</w:t>
    </w:r>
    <w:r w:rsidRPr="00DF571D">
      <w:rPr>
        <w:b/>
        <w:bCs/>
        <w:lang w:val="en-US"/>
      </w:rPr>
      <w:t>pro</w:t>
    </w:r>
  </w:p>
  <w:p w14:paraId="60869C92" w14:textId="575C3DC6" w:rsidR="00DF571D" w:rsidRPr="00DF571D" w:rsidRDefault="00DF571D">
    <w:pPr>
      <w:pStyle w:val="af"/>
      <w:rPr>
        <w:b/>
        <w:bCs/>
      </w:rPr>
    </w:pPr>
    <w:r w:rsidRPr="00DF571D">
      <w:rPr>
        <w:b/>
        <w:bCs/>
      </w:rPr>
      <w:t xml:space="preserve">                                                                                                                               Телефон: </w:t>
    </w:r>
    <w:r w:rsidR="00993799" w:rsidRPr="00993799">
      <w:rPr>
        <w:b/>
        <w:bCs/>
      </w:rPr>
      <w:t>+7 977-440-27-48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DFE5A" w14:textId="77777777" w:rsidR="00994872" w:rsidRDefault="00994872" w:rsidP="00DF571D">
      <w:pPr>
        <w:spacing w:after="0" w:line="240" w:lineRule="auto"/>
      </w:pPr>
      <w:r>
        <w:separator/>
      </w:r>
    </w:p>
  </w:footnote>
  <w:footnote w:type="continuationSeparator" w:id="0">
    <w:p w14:paraId="3F2682BE" w14:textId="77777777" w:rsidR="00994872" w:rsidRDefault="00994872" w:rsidP="00DF57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5023B"/>
    <w:multiLevelType w:val="hybridMultilevel"/>
    <w:tmpl w:val="9B9EA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14DA2"/>
    <w:multiLevelType w:val="hybridMultilevel"/>
    <w:tmpl w:val="1BBC5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B7588"/>
    <w:multiLevelType w:val="hybridMultilevel"/>
    <w:tmpl w:val="5EBA8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022AE"/>
    <w:multiLevelType w:val="multilevel"/>
    <w:tmpl w:val="2A3CA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DF0623"/>
    <w:multiLevelType w:val="hybridMultilevel"/>
    <w:tmpl w:val="49DE57E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866963"/>
    <w:multiLevelType w:val="hybridMultilevel"/>
    <w:tmpl w:val="8CD0B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255FFC"/>
    <w:multiLevelType w:val="hybridMultilevel"/>
    <w:tmpl w:val="2E5E5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217343"/>
    <w:multiLevelType w:val="hybridMultilevel"/>
    <w:tmpl w:val="631C9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57666"/>
    <w:multiLevelType w:val="hybridMultilevel"/>
    <w:tmpl w:val="EE62D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F0391A"/>
    <w:multiLevelType w:val="multilevel"/>
    <w:tmpl w:val="90708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A26A99"/>
    <w:multiLevelType w:val="hybridMultilevel"/>
    <w:tmpl w:val="9EB07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DC0DE5"/>
    <w:multiLevelType w:val="hybridMultilevel"/>
    <w:tmpl w:val="9E64D8D8"/>
    <w:lvl w:ilvl="0" w:tplc="90D4A5BC">
      <w:numFmt w:val="bullet"/>
      <w:lvlText w:val=""/>
      <w:lvlJc w:val="left"/>
      <w:pPr>
        <w:ind w:left="954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8918C0B6">
      <w:numFmt w:val="bullet"/>
      <w:lvlText w:val="•"/>
      <w:lvlJc w:val="left"/>
      <w:pPr>
        <w:ind w:left="1963" w:hanging="360"/>
      </w:pPr>
      <w:rPr>
        <w:lang w:val="ru-RU" w:eastAsia="en-US" w:bidi="ar-SA"/>
      </w:rPr>
    </w:lvl>
    <w:lvl w:ilvl="2" w:tplc="AC62C32A">
      <w:numFmt w:val="bullet"/>
      <w:lvlText w:val="•"/>
      <w:lvlJc w:val="left"/>
      <w:pPr>
        <w:ind w:left="2967" w:hanging="360"/>
      </w:pPr>
      <w:rPr>
        <w:lang w:val="ru-RU" w:eastAsia="en-US" w:bidi="ar-SA"/>
      </w:rPr>
    </w:lvl>
    <w:lvl w:ilvl="3" w:tplc="D9484246">
      <w:numFmt w:val="bullet"/>
      <w:lvlText w:val="•"/>
      <w:lvlJc w:val="left"/>
      <w:pPr>
        <w:ind w:left="3971" w:hanging="360"/>
      </w:pPr>
      <w:rPr>
        <w:lang w:val="ru-RU" w:eastAsia="en-US" w:bidi="ar-SA"/>
      </w:rPr>
    </w:lvl>
    <w:lvl w:ilvl="4" w:tplc="F364FFE6">
      <w:numFmt w:val="bullet"/>
      <w:lvlText w:val="•"/>
      <w:lvlJc w:val="left"/>
      <w:pPr>
        <w:ind w:left="4975" w:hanging="360"/>
      </w:pPr>
      <w:rPr>
        <w:lang w:val="ru-RU" w:eastAsia="en-US" w:bidi="ar-SA"/>
      </w:rPr>
    </w:lvl>
    <w:lvl w:ilvl="5" w:tplc="C2C822AA">
      <w:numFmt w:val="bullet"/>
      <w:lvlText w:val="•"/>
      <w:lvlJc w:val="left"/>
      <w:pPr>
        <w:ind w:left="5979" w:hanging="360"/>
      </w:pPr>
      <w:rPr>
        <w:lang w:val="ru-RU" w:eastAsia="en-US" w:bidi="ar-SA"/>
      </w:rPr>
    </w:lvl>
    <w:lvl w:ilvl="6" w:tplc="58F8770E">
      <w:numFmt w:val="bullet"/>
      <w:lvlText w:val="•"/>
      <w:lvlJc w:val="left"/>
      <w:pPr>
        <w:ind w:left="6983" w:hanging="360"/>
      </w:pPr>
      <w:rPr>
        <w:lang w:val="ru-RU" w:eastAsia="en-US" w:bidi="ar-SA"/>
      </w:rPr>
    </w:lvl>
    <w:lvl w:ilvl="7" w:tplc="DFB852C0">
      <w:numFmt w:val="bullet"/>
      <w:lvlText w:val="•"/>
      <w:lvlJc w:val="left"/>
      <w:pPr>
        <w:ind w:left="7987" w:hanging="360"/>
      </w:pPr>
      <w:rPr>
        <w:lang w:val="ru-RU" w:eastAsia="en-US" w:bidi="ar-SA"/>
      </w:rPr>
    </w:lvl>
    <w:lvl w:ilvl="8" w:tplc="000C3C5E">
      <w:numFmt w:val="bullet"/>
      <w:lvlText w:val="•"/>
      <w:lvlJc w:val="left"/>
      <w:pPr>
        <w:ind w:left="8991" w:hanging="360"/>
      </w:pPr>
      <w:rPr>
        <w:lang w:val="ru-RU" w:eastAsia="en-US" w:bidi="ar-SA"/>
      </w:rPr>
    </w:lvl>
  </w:abstractNum>
  <w:abstractNum w:abstractNumId="12" w15:restartNumberingAfterBreak="0">
    <w:nsid w:val="4E1965C3"/>
    <w:multiLevelType w:val="hybridMultilevel"/>
    <w:tmpl w:val="8DCAE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001CE3"/>
    <w:multiLevelType w:val="hybridMultilevel"/>
    <w:tmpl w:val="C4A4474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60893F71"/>
    <w:multiLevelType w:val="hybridMultilevel"/>
    <w:tmpl w:val="1B120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0D6E43"/>
    <w:multiLevelType w:val="hybridMultilevel"/>
    <w:tmpl w:val="4A4A6564"/>
    <w:lvl w:ilvl="0" w:tplc="DAB87FB2">
      <w:numFmt w:val="bullet"/>
      <w:lvlText w:val="•"/>
      <w:lvlJc w:val="left"/>
      <w:pPr>
        <w:ind w:left="1068" w:hanging="708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EC66CF"/>
    <w:multiLevelType w:val="hybridMultilevel"/>
    <w:tmpl w:val="B54A8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E1409C"/>
    <w:multiLevelType w:val="hybridMultilevel"/>
    <w:tmpl w:val="DC40F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334738"/>
    <w:multiLevelType w:val="hybridMultilevel"/>
    <w:tmpl w:val="E8C20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517026"/>
    <w:multiLevelType w:val="hybridMultilevel"/>
    <w:tmpl w:val="87764EDE"/>
    <w:lvl w:ilvl="0" w:tplc="F8961944">
      <w:numFmt w:val="bullet"/>
      <w:lvlText w:val=""/>
      <w:lvlJc w:val="left"/>
      <w:pPr>
        <w:ind w:left="644" w:hanging="361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A7C22CDC">
      <w:numFmt w:val="bullet"/>
      <w:lvlText w:val="•"/>
      <w:lvlJc w:val="left"/>
      <w:pPr>
        <w:ind w:left="1631" w:hanging="361"/>
      </w:pPr>
      <w:rPr>
        <w:lang w:val="ru-RU" w:eastAsia="en-US" w:bidi="ar-SA"/>
      </w:rPr>
    </w:lvl>
    <w:lvl w:ilvl="2" w:tplc="804C43DC">
      <w:numFmt w:val="bullet"/>
      <w:lvlText w:val="•"/>
      <w:lvlJc w:val="left"/>
      <w:pPr>
        <w:ind w:left="2615" w:hanging="361"/>
      </w:pPr>
      <w:rPr>
        <w:lang w:val="ru-RU" w:eastAsia="en-US" w:bidi="ar-SA"/>
      </w:rPr>
    </w:lvl>
    <w:lvl w:ilvl="3" w:tplc="AB4069A2">
      <w:numFmt w:val="bullet"/>
      <w:lvlText w:val="•"/>
      <w:lvlJc w:val="left"/>
      <w:pPr>
        <w:ind w:left="3599" w:hanging="361"/>
      </w:pPr>
      <w:rPr>
        <w:lang w:val="ru-RU" w:eastAsia="en-US" w:bidi="ar-SA"/>
      </w:rPr>
    </w:lvl>
    <w:lvl w:ilvl="4" w:tplc="01CEAD0E">
      <w:numFmt w:val="bullet"/>
      <w:lvlText w:val="•"/>
      <w:lvlJc w:val="left"/>
      <w:pPr>
        <w:ind w:left="4583" w:hanging="361"/>
      </w:pPr>
      <w:rPr>
        <w:lang w:val="ru-RU" w:eastAsia="en-US" w:bidi="ar-SA"/>
      </w:rPr>
    </w:lvl>
    <w:lvl w:ilvl="5" w:tplc="9ED037E0">
      <w:numFmt w:val="bullet"/>
      <w:lvlText w:val="•"/>
      <w:lvlJc w:val="left"/>
      <w:pPr>
        <w:ind w:left="5567" w:hanging="361"/>
      </w:pPr>
      <w:rPr>
        <w:lang w:val="ru-RU" w:eastAsia="en-US" w:bidi="ar-SA"/>
      </w:rPr>
    </w:lvl>
    <w:lvl w:ilvl="6" w:tplc="054208FC">
      <w:numFmt w:val="bullet"/>
      <w:lvlText w:val="•"/>
      <w:lvlJc w:val="left"/>
      <w:pPr>
        <w:ind w:left="6551" w:hanging="361"/>
      </w:pPr>
      <w:rPr>
        <w:lang w:val="ru-RU" w:eastAsia="en-US" w:bidi="ar-SA"/>
      </w:rPr>
    </w:lvl>
    <w:lvl w:ilvl="7" w:tplc="088E6F78">
      <w:numFmt w:val="bullet"/>
      <w:lvlText w:val="•"/>
      <w:lvlJc w:val="left"/>
      <w:pPr>
        <w:ind w:left="7535" w:hanging="361"/>
      </w:pPr>
      <w:rPr>
        <w:lang w:val="ru-RU" w:eastAsia="en-US" w:bidi="ar-SA"/>
      </w:rPr>
    </w:lvl>
    <w:lvl w:ilvl="8" w:tplc="DCFC416A">
      <w:numFmt w:val="bullet"/>
      <w:lvlText w:val="•"/>
      <w:lvlJc w:val="left"/>
      <w:pPr>
        <w:ind w:left="8519" w:hanging="361"/>
      </w:pPr>
      <w:rPr>
        <w:lang w:val="ru-RU" w:eastAsia="en-US" w:bidi="ar-SA"/>
      </w:rPr>
    </w:lvl>
  </w:abstractNum>
  <w:abstractNum w:abstractNumId="20" w15:restartNumberingAfterBreak="0">
    <w:nsid w:val="73555385"/>
    <w:multiLevelType w:val="multilevel"/>
    <w:tmpl w:val="CE2AA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0132374">
    <w:abstractNumId w:val="6"/>
  </w:num>
  <w:num w:numId="2" w16cid:durableId="627668148">
    <w:abstractNumId w:val="0"/>
  </w:num>
  <w:num w:numId="3" w16cid:durableId="1061516741">
    <w:abstractNumId w:val="17"/>
  </w:num>
  <w:num w:numId="4" w16cid:durableId="278337019">
    <w:abstractNumId w:val="12"/>
  </w:num>
  <w:num w:numId="5" w16cid:durableId="701395180">
    <w:abstractNumId w:val="2"/>
  </w:num>
  <w:num w:numId="6" w16cid:durableId="755398832">
    <w:abstractNumId w:val="14"/>
  </w:num>
  <w:num w:numId="7" w16cid:durableId="679940042">
    <w:abstractNumId w:val="15"/>
  </w:num>
  <w:num w:numId="8" w16cid:durableId="1999650266">
    <w:abstractNumId w:val="1"/>
  </w:num>
  <w:num w:numId="9" w16cid:durableId="1330674208">
    <w:abstractNumId w:val="7"/>
  </w:num>
  <w:num w:numId="10" w16cid:durableId="38743267">
    <w:abstractNumId w:val="10"/>
  </w:num>
  <w:num w:numId="11" w16cid:durableId="1569146800">
    <w:abstractNumId w:val="8"/>
  </w:num>
  <w:num w:numId="12" w16cid:durableId="1713724028">
    <w:abstractNumId w:val="5"/>
  </w:num>
  <w:num w:numId="13" w16cid:durableId="1913156536">
    <w:abstractNumId w:val="16"/>
  </w:num>
  <w:num w:numId="14" w16cid:durableId="664630256">
    <w:abstractNumId w:val="18"/>
  </w:num>
  <w:num w:numId="15" w16cid:durableId="693120173">
    <w:abstractNumId w:val="4"/>
  </w:num>
  <w:num w:numId="16" w16cid:durableId="475536095">
    <w:abstractNumId w:val="19"/>
  </w:num>
  <w:num w:numId="17" w16cid:durableId="1249733005">
    <w:abstractNumId w:val="11"/>
  </w:num>
  <w:num w:numId="18" w16cid:durableId="1195583181">
    <w:abstractNumId w:val="13"/>
  </w:num>
  <w:num w:numId="19" w16cid:durableId="898630987">
    <w:abstractNumId w:val="9"/>
  </w:num>
  <w:num w:numId="20" w16cid:durableId="915017438">
    <w:abstractNumId w:val="20"/>
  </w:num>
  <w:num w:numId="21" w16cid:durableId="18738831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04C"/>
    <w:rsid w:val="00022378"/>
    <w:rsid w:val="00055A39"/>
    <w:rsid w:val="0006505C"/>
    <w:rsid w:val="000A0F20"/>
    <w:rsid w:val="00145A15"/>
    <w:rsid w:val="00172E40"/>
    <w:rsid w:val="001A1AB7"/>
    <w:rsid w:val="001C54D1"/>
    <w:rsid w:val="002C684B"/>
    <w:rsid w:val="00315E6B"/>
    <w:rsid w:val="0035009D"/>
    <w:rsid w:val="00356415"/>
    <w:rsid w:val="003C244E"/>
    <w:rsid w:val="003E21E7"/>
    <w:rsid w:val="003F276A"/>
    <w:rsid w:val="003F59A6"/>
    <w:rsid w:val="004436F4"/>
    <w:rsid w:val="00464F80"/>
    <w:rsid w:val="004A6CFE"/>
    <w:rsid w:val="004C533E"/>
    <w:rsid w:val="004F10E0"/>
    <w:rsid w:val="004F569E"/>
    <w:rsid w:val="004F66F6"/>
    <w:rsid w:val="005174DD"/>
    <w:rsid w:val="00540034"/>
    <w:rsid w:val="00566B45"/>
    <w:rsid w:val="00574921"/>
    <w:rsid w:val="005C283C"/>
    <w:rsid w:val="005D4CC8"/>
    <w:rsid w:val="005E346B"/>
    <w:rsid w:val="005F1F90"/>
    <w:rsid w:val="005F61B7"/>
    <w:rsid w:val="00606CCF"/>
    <w:rsid w:val="006141E4"/>
    <w:rsid w:val="00623160"/>
    <w:rsid w:val="0066670A"/>
    <w:rsid w:val="006D2A1C"/>
    <w:rsid w:val="006D3C1D"/>
    <w:rsid w:val="006E6E94"/>
    <w:rsid w:val="007070C7"/>
    <w:rsid w:val="007700E0"/>
    <w:rsid w:val="00782301"/>
    <w:rsid w:val="007B6CE6"/>
    <w:rsid w:val="007D09C2"/>
    <w:rsid w:val="007D7428"/>
    <w:rsid w:val="007F0C3D"/>
    <w:rsid w:val="00807628"/>
    <w:rsid w:val="00816AB5"/>
    <w:rsid w:val="008677AD"/>
    <w:rsid w:val="008C3319"/>
    <w:rsid w:val="008E26DF"/>
    <w:rsid w:val="008F512C"/>
    <w:rsid w:val="008F6C33"/>
    <w:rsid w:val="0093261E"/>
    <w:rsid w:val="00987F42"/>
    <w:rsid w:val="00993799"/>
    <w:rsid w:val="00994872"/>
    <w:rsid w:val="009A785E"/>
    <w:rsid w:val="009B26AE"/>
    <w:rsid w:val="009E4878"/>
    <w:rsid w:val="00A11632"/>
    <w:rsid w:val="00A11BAD"/>
    <w:rsid w:val="00A11C9F"/>
    <w:rsid w:val="00A73FC1"/>
    <w:rsid w:val="00A935E3"/>
    <w:rsid w:val="00AA104C"/>
    <w:rsid w:val="00AA2115"/>
    <w:rsid w:val="00AA7545"/>
    <w:rsid w:val="00AC1874"/>
    <w:rsid w:val="00B0007F"/>
    <w:rsid w:val="00B8789D"/>
    <w:rsid w:val="00BA1FD2"/>
    <w:rsid w:val="00BB7A7A"/>
    <w:rsid w:val="00BE26CB"/>
    <w:rsid w:val="00C0422C"/>
    <w:rsid w:val="00C3455F"/>
    <w:rsid w:val="00C60523"/>
    <w:rsid w:val="00C8686F"/>
    <w:rsid w:val="00C92AE2"/>
    <w:rsid w:val="00CC61B4"/>
    <w:rsid w:val="00D70463"/>
    <w:rsid w:val="00D80661"/>
    <w:rsid w:val="00D85002"/>
    <w:rsid w:val="00D97055"/>
    <w:rsid w:val="00DA072A"/>
    <w:rsid w:val="00DD5984"/>
    <w:rsid w:val="00DE4B01"/>
    <w:rsid w:val="00DF571D"/>
    <w:rsid w:val="00E0051E"/>
    <w:rsid w:val="00E24FD7"/>
    <w:rsid w:val="00E33C77"/>
    <w:rsid w:val="00E45A85"/>
    <w:rsid w:val="00E52600"/>
    <w:rsid w:val="00E52D84"/>
    <w:rsid w:val="00E80918"/>
    <w:rsid w:val="00F233DA"/>
    <w:rsid w:val="00F47F73"/>
    <w:rsid w:val="00F645BC"/>
    <w:rsid w:val="00FA7A8E"/>
    <w:rsid w:val="00FD65D9"/>
    <w:rsid w:val="00FE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CDA2C"/>
  <w15:chartTrackingRefBased/>
  <w15:docId w15:val="{DDC5C6FF-631A-4D98-9D90-4B3426317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6C33"/>
    <w:pPr>
      <w:widowControl w:val="0"/>
      <w:autoSpaceDE w:val="0"/>
      <w:autoSpaceDN w:val="0"/>
      <w:spacing w:after="0" w:line="240" w:lineRule="auto"/>
      <w:ind w:left="880" w:right="3999"/>
      <w:outlineLvl w:val="0"/>
    </w:pPr>
    <w:rPr>
      <w:rFonts w:ascii="Arial" w:eastAsia="Arial" w:hAnsi="Arial" w:cs="Arial"/>
      <w:b/>
      <w:bCs/>
      <w:sz w:val="32"/>
      <w:szCs w:val="32"/>
      <w:lang w:eastAsia="ru-RU" w:bidi="ru-RU"/>
    </w:rPr>
  </w:style>
  <w:style w:type="paragraph" w:styleId="2">
    <w:name w:val="heading 2"/>
    <w:basedOn w:val="a"/>
    <w:link w:val="20"/>
    <w:uiPriority w:val="9"/>
    <w:unhideWhenUsed/>
    <w:qFormat/>
    <w:rsid w:val="008F6C33"/>
    <w:pPr>
      <w:widowControl w:val="0"/>
      <w:autoSpaceDE w:val="0"/>
      <w:autoSpaceDN w:val="0"/>
      <w:spacing w:after="0" w:line="240" w:lineRule="auto"/>
      <w:ind w:left="880"/>
      <w:outlineLvl w:val="1"/>
    </w:pPr>
    <w:rPr>
      <w:rFonts w:ascii="Arial" w:eastAsia="Arial" w:hAnsi="Arial" w:cs="Arial"/>
      <w:b/>
      <w:bCs/>
      <w:sz w:val="24"/>
      <w:szCs w:val="24"/>
      <w:lang w:eastAsia="ru-RU" w:bidi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6C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unhideWhenUsed/>
    <w:qFormat/>
    <w:rsid w:val="008F6C33"/>
    <w:pPr>
      <w:widowControl w:val="0"/>
      <w:autoSpaceDE w:val="0"/>
      <w:autoSpaceDN w:val="0"/>
      <w:spacing w:before="1" w:after="0" w:line="240" w:lineRule="auto"/>
      <w:ind w:left="880"/>
      <w:outlineLvl w:val="3"/>
    </w:pPr>
    <w:rPr>
      <w:rFonts w:ascii="Arial" w:eastAsia="Arial" w:hAnsi="Arial" w:cs="Arial"/>
      <w:b/>
      <w:bCs/>
      <w:lang w:eastAsia="ru-RU" w:bidi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2D8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F6C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F6C33"/>
    <w:pPr>
      <w:widowControl w:val="0"/>
      <w:autoSpaceDE w:val="0"/>
      <w:autoSpaceDN w:val="0"/>
      <w:spacing w:before="16" w:after="0" w:line="240" w:lineRule="auto"/>
      <w:ind w:left="56"/>
    </w:pPr>
    <w:rPr>
      <w:rFonts w:ascii="Tahoma" w:eastAsia="Tahoma" w:hAnsi="Tahoma" w:cs="Tahoma"/>
      <w:lang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8F6C33"/>
    <w:rPr>
      <w:rFonts w:ascii="Arial" w:eastAsia="Arial" w:hAnsi="Arial" w:cs="Arial"/>
      <w:b/>
      <w:bCs/>
      <w:sz w:val="32"/>
      <w:szCs w:val="32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8F6C33"/>
    <w:rPr>
      <w:rFonts w:ascii="Arial" w:eastAsia="Arial" w:hAnsi="Arial" w:cs="Arial"/>
      <w:b/>
      <w:bCs/>
      <w:sz w:val="24"/>
      <w:szCs w:val="24"/>
      <w:lang w:eastAsia="ru-RU" w:bidi="ru-RU"/>
    </w:rPr>
  </w:style>
  <w:style w:type="character" w:customStyle="1" w:styleId="40">
    <w:name w:val="Заголовок 4 Знак"/>
    <w:basedOn w:val="a0"/>
    <w:link w:val="4"/>
    <w:uiPriority w:val="9"/>
    <w:rsid w:val="008F6C33"/>
    <w:rPr>
      <w:rFonts w:ascii="Arial" w:eastAsia="Arial" w:hAnsi="Arial" w:cs="Arial"/>
      <w:b/>
      <w:bCs/>
      <w:lang w:eastAsia="ru-RU" w:bidi="ru-RU"/>
    </w:rPr>
  </w:style>
  <w:style w:type="paragraph" w:styleId="a3">
    <w:name w:val="Body Text"/>
    <w:basedOn w:val="a"/>
    <w:link w:val="a4"/>
    <w:uiPriority w:val="1"/>
    <w:qFormat/>
    <w:rsid w:val="008F6C3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8F6C33"/>
    <w:rPr>
      <w:rFonts w:ascii="Arial" w:eastAsia="Arial" w:hAnsi="Arial" w:cs="Arial"/>
      <w:lang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8F6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F6C33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8F6C33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8F6C3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E52D84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a8">
    <w:name w:val="Title"/>
    <w:basedOn w:val="a"/>
    <w:link w:val="a9"/>
    <w:uiPriority w:val="10"/>
    <w:qFormat/>
    <w:rsid w:val="005174DD"/>
    <w:pPr>
      <w:widowControl w:val="0"/>
      <w:autoSpaceDE w:val="0"/>
      <w:autoSpaceDN w:val="0"/>
      <w:spacing w:after="0" w:line="240" w:lineRule="auto"/>
      <w:ind w:left="234"/>
    </w:pPr>
    <w:rPr>
      <w:rFonts w:ascii="Arial" w:eastAsia="Arial" w:hAnsi="Arial" w:cs="Arial"/>
      <w:b/>
      <w:bCs/>
      <w:sz w:val="56"/>
      <w:szCs w:val="56"/>
    </w:rPr>
  </w:style>
  <w:style w:type="character" w:customStyle="1" w:styleId="a9">
    <w:name w:val="Заголовок Знак"/>
    <w:basedOn w:val="a0"/>
    <w:link w:val="a8"/>
    <w:uiPriority w:val="10"/>
    <w:rsid w:val="005174DD"/>
    <w:rPr>
      <w:rFonts w:ascii="Arial" w:eastAsia="Arial" w:hAnsi="Arial" w:cs="Arial"/>
      <w:b/>
      <w:bCs/>
      <w:sz w:val="56"/>
      <w:szCs w:val="56"/>
    </w:rPr>
  </w:style>
  <w:style w:type="character" w:styleId="aa">
    <w:name w:val="Hyperlink"/>
    <w:basedOn w:val="a0"/>
    <w:uiPriority w:val="99"/>
    <w:unhideWhenUsed/>
    <w:rsid w:val="005174DD"/>
    <w:rPr>
      <w:color w:val="0000FF"/>
      <w:u w:val="single"/>
    </w:rPr>
  </w:style>
  <w:style w:type="character" w:styleId="ab">
    <w:name w:val="Strong"/>
    <w:basedOn w:val="a0"/>
    <w:uiPriority w:val="22"/>
    <w:qFormat/>
    <w:rsid w:val="00055A39"/>
    <w:rPr>
      <w:b/>
      <w:bCs/>
    </w:rPr>
  </w:style>
  <w:style w:type="paragraph" w:styleId="ac">
    <w:name w:val="Normal (Web)"/>
    <w:basedOn w:val="a"/>
    <w:uiPriority w:val="99"/>
    <w:semiHidden/>
    <w:unhideWhenUsed/>
    <w:rsid w:val="00A73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DF57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F571D"/>
  </w:style>
  <w:style w:type="paragraph" w:styleId="af">
    <w:name w:val="footer"/>
    <w:basedOn w:val="a"/>
    <w:link w:val="af0"/>
    <w:uiPriority w:val="99"/>
    <w:unhideWhenUsed/>
    <w:rsid w:val="00DF57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F571D"/>
  </w:style>
  <w:style w:type="table" w:styleId="af1">
    <w:name w:val="Table Grid"/>
    <w:basedOn w:val="a1"/>
    <w:uiPriority w:val="39"/>
    <w:rsid w:val="0099379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Unresolved Mention"/>
    <w:basedOn w:val="a0"/>
    <w:uiPriority w:val="99"/>
    <w:semiHidden/>
    <w:unhideWhenUsed/>
    <w:rsid w:val="009937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tel:+7930600349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F30B6-2263-4DA9-9CC9-225B1E74E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Sokolov</dc:creator>
  <cp:keywords/>
  <dc:description/>
  <cp:lastModifiedBy>Admin</cp:lastModifiedBy>
  <cp:revision>2</cp:revision>
  <dcterms:created xsi:type="dcterms:W3CDTF">2026-06-17T16:06:00Z</dcterms:created>
  <dcterms:modified xsi:type="dcterms:W3CDTF">2026-06-17T16:06:00Z</dcterms:modified>
</cp:coreProperties>
</file>